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1A8F20FF" w:rsidR="000C3494" w:rsidRPr="000C3494" w:rsidRDefault="0D5A9CFD" w:rsidP="73C8124D">
      <w:pPr>
        <w:spacing w:after="0" w:line="240" w:lineRule="auto"/>
        <w:ind w:right="3458"/>
        <w:jc w:val="center"/>
        <w:rPr>
          <w:rFonts w:ascii="Oslo Sans Office" w:eastAsia="Times New Roman" w:hAnsi="Oslo Sans Office" w:cs="Times New Roman"/>
          <w:b/>
          <w:bCs/>
          <w:sz w:val="36"/>
          <w:szCs w:val="36"/>
          <w:lang w:eastAsia="nb-NO"/>
        </w:rPr>
      </w:pPr>
      <w:r w:rsidRPr="73C8124D">
        <w:rPr>
          <w:rFonts w:ascii="Oslo Sans Office" w:eastAsia="Times New Roman" w:hAnsi="Oslo Sans Office" w:cs="Times New Roman"/>
          <w:b/>
          <w:bCs/>
          <w:sz w:val="36"/>
          <w:szCs w:val="36"/>
          <w:lang w:eastAsia="nb-NO"/>
        </w:rPr>
        <w:t>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6312BC2A" w:rsidR="000C3494" w:rsidRPr="000C3494" w:rsidRDefault="00CC69A7"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Kulturetaten</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110C950" w14:textId="77777777" w:rsidR="00CC69A7" w:rsidRDefault="00CC69A7" w:rsidP="00CC69A7">
      <w:pPr>
        <w:rPr>
          <w:rFonts w:ascii="Oslo Sans Office" w:eastAsia="Times New Roman" w:hAnsi="Oslo Sans Office" w:cs="Times New Roman"/>
          <w:sz w:val="24"/>
          <w:szCs w:val="20"/>
          <w:lang w:eastAsia="nb-NO"/>
        </w:rPr>
      </w:pPr>
    </w:p>
    <w:p w14:paraId="22DAAC37" w14:textId="22ACFD27" w:rsidR="00B15849" w:rsidRDefault="00CC69A7" w:rsidP="00CC69A7">
      <w:r>
        <w:rPr>
          <w:rFonts w:ascii="Oslo Sans Office" w:eastAsia="Times New Roman" w:hAnsi="Oslo Sans Office" w:cs="Times New Roman"/>
          <w:sz w:val="24"/>
          <w:szCs w:val="20"/>
          <w:lang w:eastAsia="nb-NO"/>
        </w:rPr>
        <w:t xml:space="preserve">                                     Vintertjenester</w:t>
      </w:r>
    </w:p>
    <w:p w14:paraId="5DAB6C7B" w14:textId="01A3CBCB" w:rsidR="007604CD" w:rsidRDefault="007604CD" w:rsidP="009340C1">
      <w:r>
        <w:br w:type="page"/>
      </w:r>
    </w:p>
    <w:bookmarkStart w:id="0" w:name="_Toc236143566" w:displacedByCustomXml="next"/>
    <w:sdt>
      <w:sdtPr>
        <w:rPr>
          <w:rFonts w:asciiTheme="minorHAnsi" w:eastAsiaTheme="minorHAnsi" w:hAnsiTheme="minorHAnsi" w:cstheme="minorBidi"/>
          <w:b w:val="0"/>
          <w:bCs w:val="0"/>
          <w:color w:val="auto"/>
          <w:sz w:val="20"/>
          <w:szCs w:val="22"/>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15B0A0F4" w14:textId="5D3BC60D" w:rsidR="00154F52"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6143566" w:history="1">
            <w:r w:rsidR="00154F52" w:rsidRPr="002A0AE7">
              <w:rPr>
                <w:rStyle w:val="Hyperkobling"/>
                <w:noProof/>
              </w:rPr>
              <w:t>Innholdsfortegnelse</w:t>
            </w:r>
            <w:r w:rsidR="00154F52">
              <w:rPr>
                <w:noProof/>
                <w:webHidden/>
              </w:rPr>
              <w:tab/>
            </w:r>
            <w:r w:rsidR="00154F52">
              <w:rPr>
                <w:noProof/>
                <w:webHidden/>
              </w:rPr>
              <w:fldChar w:fldCharType="begin"/>
            </w:r>
            <w:r w:rsidR="00154F52">
              <w:rPr>
                <w:noProof/>
                <w:webHidden/>
              </w:rPr>
              <w:instrText xml:space="preserve"> PAGEREF _Toc236143566 \h </w:instrText>
            </w:r>
            <w:r w:rsidR="00154F52">
              <w:rPr>
                <w:noProof/>
                <w:webHidden/>
              </w:rPr>
            </w:r>
            <w:r w:rsidR="00154F52">
              <w:rPr>
                <w:noProof/>
                <w:webHidden/>
              </w:rPr>
              <w:fldChar w:fldCharType="separate"/>
            </w:r>
            <w:r w:rsidR="00154F52">
              <w:rPr>
                <w:noProof/>
                <w:webHidden/>
              </w:rPr>
              <w:t>2</w:t>
            </w:r>
            <w:r w:rsidR="00154F52">
              <w:rPr>
                <w:noProof/>
                <w:webHidden/>
              </w:rPr>
              <w:fldChar w:fldCharType="end"/>
            </w:r>
          </w:hyperlink>
        </w:p>
        <w:p w14:paraId="341B7E6B" w14:textId="31D58D40" w:rsidR="00154F52" w:rsidRDefault="00154F52">
          <w:pPr>
            <w:pStyle w:val="INNH1"/>
            <w:tabs>
              <w:tab w:val="left" w:pos="400"/>
              <w:tab w:val="right" w:leader="dot" w:pos="9260"/>
            </w:tabs>
            <w:rPr>
              <w:rFonts w:eastAsiaTheme="minorEastAsia"/>
              <w:noProof/>
              <w:kern w:val="2"/>
              <w:sz w:val="24"/>
              <w:szCs w:val="24"/>
              <w:lang w:eastAsia="nb-NO"/>
              <w14:ligatures w14:val="standardContextual"/>
            </w:rPr>
          </w:pPr>
          <w:hyperlink w:anchor="_Toc236143567" w:history="1">
            <w:r w:rsidRPr="002A0AE7">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Kontrakten (standardvilkårene pkt. 1.1)</w:t>
            </w:r>
            <w:r>
              <w:rPr>
                <w:noProof/>
                <w:webHidden/>
              </w:rPr>
              <w:tab/>
            </w:r>
            <w:r>
              <w:rPr>
                <w:noProof/>
                <w:webHidden/>
              </w:rPr>
              <w:fldChar w:fldCharType="begin"/>
            </w:r>
            <w:r>
              <w:rPr>
                <w:noProof/>
                <w:webHidden/>
              </w:rPr>
              <w:instrText xml:space="preserve"> PAGEREF _Toc236143567 \h </w:instrText>
            </w:r>
            <w:r>
              <w:rPr>
                <w:noProof/>
                <w:webHidden/>
              </w:rPr>
            </w:r>
            <w:r>
              <w:rPr>
                <w:noProof/>
                <w:webHidden/>
              </w:rPr>
              <w:fldChar w:fldCharType="separate"/>
            </w:r>
            <w:r>
              <w:rPr>
                <w:noProof/>
                <w:webHidden/>
              </w:rPr>
              <w:t>3</w:t>
            </w:r>
            <w:r>
              <w:rPr>
                <w:noProof/>
                <w:webHidden/>
              </w:rPr>
              <w:fldChar w:fldCharType="end"/>
            </w:r>
          </w:hyperlink>
        </w:p>
        <w:p w14:paraId="1DCD972E" w14:textId="442C613E" w:rsidR="00154F52" w:rsidRDefault="00154F52">
          <w:pPr>
            <w:pStyle w:val="INNH1"/>
            <w:tabs>
              <w:tab w:val="left" w:pos="400"/>
              <w:tab w:val="right" w:leader="dot" w:pos="9260"/>
            </w:tabs>
            <w:rPr>
              <w:rFonts w:eastAsiaTheme="minorEastAsia"/>
              <w:noProof/>
              <w:kern w:val="2"/>
              <w:sz w:val="24"/>
              <w:szCs w:val="24"/>
              <w:lang w:eastAsia="nb-NO"/>
              <w14:ligatures w14:val="standardContextual"/>
            </w:rPr>
          </w:pPr>
          <w:hyperlink w:anchor="_Toc236143568" w:history="1">
            <w:r w:rsidRPr="002A0AE7">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Partenes representanter (standardvilkårene pkt. 2)</w:t>
            </w:r>
            <w:r>
              <w:rPr>
                <w:noProof/>
                <w:webHidden/>
              </w:rPr>
              <w:tab/>
            </w:r>
            <w:r>
              <w:rPr>
                <w:noProof/>
                <w:webHidden/>
              </w:rPr>
              <w:fldChar w:fldCharType="begin"/>
            </w:r>
            <w:r>
              <w:rPr>
                <w:noProof/>
                <w:webHidden/>
              </w:rPr>
              <w:instrText xml:space="preserve"> PAGEREF _Toc236143568 \h </w:instrText>
            </w:r>
            <w:r>
              <w:rPr>
                <w:noProof/>
                <w:webHidden/>
              </w:rPr>
            </w:r>
            <w:r>
              <w:rPr>
                <w:noProof/>
                <w:webHidden/>
              </w:rPr>
              <w:fldChar w:fldCharType="separate"/>
            </w:r>
            <w:r>
              <w:rPr>
                <w:noProof/>
                <w:webHidden/>
              </w:rPr>
              <w:t>3</w:t>
            </w:r>
            <w:r>
              <w:rPr>
                <w:noProof/>
                <w:webHidden/>
              </w:rPr>
              <w:fldChar w:fldCharType="end"/>
            </w:r>
          </w:hyperlink>
        </w:p>
        <w:p w14:paraId="732D7E0C" w14:textId="65071D8D" w:rsidR="00154F52" w:rsidRDefault="00154F52">
          <w:pPr>
            <w:pStyle w:val="INNH1"/>
            <w:tabs>
              <w:tab w:val="left" w:pos="400"/>
              <w:tab w:val="right" w:leader="dot" w:pos="9260"/>
            </w:tabs>
            <w:rPr>
              <w:rFonts w:eastAsiaTheme="minorEastAsia"/>
              <w:noProof/>
              <w:kern w:val="2"/>
              <w:sz w:val="24"/>
              <w:szCs w:val="24"/>
              <w:lang w:eastAsia="nb-NO"/>
              <w14:ligatures w14:val="standardContextual"/>
            </w:rPr>
          </w:pPr>
          <w:hyperlink w:anchor="_Toc236143569" w:history="1">
            <w:r w:rsidRPr="002A0AE7">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Kontraktens omfang</w:t>
            </w:r>
            <w:r>
              <w:rPr>
                <w:noProof/>
                <w:webHidden/>
              </w:rPr>
              <w:tab/>
            </w:r>
            <w:r>
              <w:rPr>
                <w:noProof/>
                <w:webHidden/>
              </w:rPr>
              <w:fldChar w:fldCharType="begin"/>
            </w:r>
            <w:r>
              <w:rPr>
                <w:noProof/>
                <w:webHidden/>
              </w:rPr>
              <w:instrText xml:space="preserve"> PAGEREF _Toc236143569 \h </w:instrText>
            </w:r>
            <w:r>
              <w:rPr>
                <w:noProof/>
                <w:webHidden/>
              </w:rPr>
            </w:r>
            <w:r>
              <w:rPr>
                <w:noProof/>
                <w:webHidden/>
              </w:rPr>
              <w:fldChar w:fldCharType="separate"/>
            </w:r>
            <w:r>
              <w:rPr>
                <w:noProof/>
                <w:webHidden/>
              </w:rPr>
              <w:t>3</w:t>
            </w:r>
            <w:r>
              <w:rPr>
                <w:noProof/>
                <w:webHidden/>
              </w:rPr>
              <w:fldChar w:fldCharType="end"/>
            </w:r>
          </w:hyperlink>
        </w:p>
        <w:p w14:paraId="3349975C" w14:textId="3906DBB5" w:rsidR="00154F52" w:rsidRDefault="00154F52">
          <w:pPr>
            <w:pStyle w:val="INNH1"/>
            <w:tabs>
              <w:tab w:val="left" w:pos="400"/>
              <w:tab w:val="right" w:leader="dot" w:pos="9260"/>
            </w:tabs>
            <w:rPr>
              <w:rFonts w:eastAsiaTheme="minorEastAsia"/>
              <w:noProof/>
              <w:kern w:val="2"/>
              <w:sz w:val="24"/>
              <w:szCs w:val="24"/>
              <w:lang w:eastAsia="nb-NO"/>
              <w14:ligatures w14:val="standardContextual"/>
            </w:rPr>
          </w:pPr>
          <w:hyperlink w:anchor="_Toc236143570" w:history="1">
            <w:r w:rsidRPr="002A0AE7">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Underleverandører</w:t>
            </w:r>
            <w:r>
              <w:rPr>
                <w:noProof/>
                <w:webHidden/>
              </w:rPr>
              <w:tab/>
            </w:r>
            <w:r>
              <w:rPr>
                <w:noProof/>
                <w:webHidden/>
              </w:rPr>
              <w:fldChar w:fldCharType="begin"/>
            </w:r>
            <w:r>
              <w:rPr>
                <w:noProof/>
                <w:webHidden/>
              </w:rPr>
              <w:instrText xml:space="preserve"> PAGEREF _Toc236143570 \h </w:instrText>
            </w:r>
            <w:r>
              <w:rPr>
                <w:noProof/>
                <w:webHidden/>
              </w:rPr>
            </w:r>
            <w:r>
              <w:rPr>
                <w:noProof/>
                <w:webHidden/>
              </w:rPr>
              <w:fldChar w:fldCharType="separate"/>
            </w:r>
            <w:r>
              <w:rPr>
                <w:noProof/>
                <w:webHidden/>
              </w:rPr>
              <w:t>4</w:t>
            </w:r>
            <w:r>
              <w:rPr>
                <w:noProof/>
                <w:webHidden/>
              </w:rPr>
              <w:fldChar w:fldCharType="end"/>
            </w:r>
          </w:hyperlink>
        </w:p>
        <w:p w14:paraId="294067C9" w14:textId="220388A7" w:rsidR="00154F52" w:rsidRDefault="00154F52">
          <w:pPr>
            <w:pStyle w:val="INNH1"/>
            <w:tabs>
              <w:tab w:val="left" w:pos="400"/>
              <w:tab w:val="right" w:leader="dot" w:pos="9260"/>
            </w:tabs>
            <w:rPr>
              <w:rFonts w:eastAsiaTheme="minorEastAsia"/>
              <w:noProof/>
              <w:kern w:val="2"/>
              <w:sz w:val="24"/>
              <w:szCs w:val="24"/>
              <w:lang w:eastAsia="nb-NO"/>
              <w14:ligatures w14:val="standardContextual"/>
            </w:rPr>
          </w:pPr>
          <w:hyperlink w:anchor="_Toc236143571" w:history="1">
            <w:r w:rsidRPr="002A0AE7">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Forsikring (standardvilkårene pkt. 4.10)</w:t>
            </w:r>
            <w:r>
              <w:rPr>
                <w:noProof/>
                <w:webHidden/>
              </w:rPr>
              <w:tab/>
            </w:r>
            <w:r>
              <w:rPr>
                <w:noProof/>
                <w:webHidden/>
              </w:rPr>
              <w:fldChar w:fldCharType="begin"/>
            </w:r>
            <w:r>
              <w:rPr>
                <w:noProof/>
                <w:webHidden/>
              </w:rPr>
              <w:instrText xml:space="preserve"> PAGEREF _Toc236143571 \h </w:instrText>
            </w:r>
            <w:r>
              <w:rPr>
                <w:noProof/>
                <w:webHidden/>
              </w:rPr>
            </w:r>
            <w:r>
              <w:rPr>
                <w:noProof/>
                <w:webHidden/>
              </w:rPr>
              <w:fldChar w:fldCharType="separate"/>
            </w:r>
            <w:r>
              <w:rPr>
                <w:noProof/>
                <w:webHidden/>
              </w:rPr>
              <w:t>4</w:t>
            </w:r>
            <w:r>
              <w:rPr>
                <w:noProof/>
                <w:webHidden/>
              </w:rPr>
              <w:fldChar w:fldCharType="end"/>
            </w:r>
          </w:hyperlink>
        </w:p>
        <w:p w14:paraId="26DA48D0" w14:textId="5C0EDA67" w:rsidR="00154F52" w:rsidRDefault="00154F52">
          <w:pPr>
            <w:pStyle w:val="INNH1"/>
            <w:tabs>
              <w:tab w:val="left" w:pos="400"/>
              <w:tab w:val="right" w:leader="dot" w:pos="9260"/>
            </w:tabs>
            <w:rPr>
              <w:rFonts w:eastAsiaTheme="minorEastAsia"/>
              <w:noProof/>
              <w:kern w:val="2"/>
              <w:sz w:val="24"/>
              <w:szCs w:val="24"/>
              <w:lang w:eastAsia="nb-NO"/>
              <w14:ligatures w14:val="standardContextual"/>
            </w:rPr>
          </w:pPr>
          <w:hyperlink w:anchor="_Toc236143572" w:history="1">
            <w:r w:rsidRPr="002A0AE7">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Oppdragets varighet og fremdrift</w:t>
            </w:r>
            <w:r>
              <w:rPr>
                <w:noProof/>
                <w:webHidden/>
              </w:rPr>
              <w:tab/>
            </w:r>
            <w:r>
              <w:rPr>
                <w:noProof/>
                <w:webHidden/>
              </w:rPr>
              <w:fldChar w:fldCharType="begin"/>
            </w:r>
            <w:r>
              <w:rPr>
                <w:noProof/>
                <w:webHidden/>
              </w:rPr>
              <w:instrText xml:space="preserve"> PAGEREF _Toc236143572 \h </w:instrText>
            </w:r>
            <w:r>
              <w:rPr>
                <w:noProof/>
                <w:webHidden/>
              </w:rPr>
            </w:r>
            <w:r>
              <w:rPr>
                <w:noProof/>
                <w:webHidden/>
              </w:rPr>
              <w:fldChar w:fldCharType="separate"/>
            </w:r>
            <w:r>
              <w:rPr>
                <w:noProof/>
                <w:webHidden/>
              </w:rPr>
              <w:t>4</w:t>
            </w:r>
            <w:r>
              <w:rPr>
                <w:noProof/>
                <w:webHidden/>
              </w:rPr>
              <w:fldChar w:fldCharType="end"/>
            </w:r>
          </w:hyperlink>
        </w:p>
        <w:p w14:paraId="1F280F48" w14:textId="0C9D5B57"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73" w:history="1">
            <w:r w:rsidRPr="002A0AE7">
              <w:rPr>
                <w:rStyle w:val="Hyperkobling"/>
                <w:rFonts w:ascii="Oslo Sans Office" w:eastAsia="Times New Roman" w:hAnsi="Oslo Sans Office"/>
                <w:noProof/>
                <w:lang w:eastAsia="nb-NO"/>
              </w:rPr>
              <w:t>6.1</w:t>
            </w:r>
            <w:r w:rsidRPr="002A0AE7">
              <w:rPr>
                <w:rStyle w:val="Hyperkobling"/>
                <w:rFonts w:eastAsia="Times New Roman"/>
                <w:noProof/>
                <w:lang w:eastAsia="nb-NO"/>
              </w:rPr>
              <w:t xml:space="preserve"> Avtalens varighet</w:t>
            </w:r>
            <w:r>
              <w:rPr>
                <w:noProof/>
                <w:webHidden/>
              </w:rPr>
              <w:tab/>
            </w:r>
            <w:r>
              <w:rPr>
                <w:noProof/>
                <w:webHidden/>
              </w:rPr>
              <w:fldChar w:fldCharType="begin"/>
            </w:r>
            <w:r>
              <w:rPr>
                <w:noProof/>
                <w:webHidden/>
              </w:rPr>
              <w:instrText xml:space="preserve"> PAGEREF _Toc236143573 \h </w:instrText>
            </w:r>
            <w:r>
              <w:rPr>
                <w:noProof/>
                <w:webHidden/>
              </w:rPr>
            </w:r>
            <w:r>
              <w:rPr>
                <w:noProof/>
                <w:webHidden/>
              </w:rPr>
              <w:fldChar w:fldCharType="separate"/>
            </w:r>
            <w:r>
              <w:rPr>
                <w:noProof/>
                <w:webHidden/>
              </w:rPr>
              <w:t>4</w:t>
            </w:r>
            <w:r>
              <w:rPr>
                <w:noProof/>
                <w:webHidden/>
              </w:rPr>
              <w:fldChar w:fldCharType="end"/>
            </w:r>
          </w:hyperlink>
        </w:p>
        <w:p w14:paraId="5EDF0E14" w14:textId="3FA8C27D"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74" w:history="1">
            <w:r w:rsidRPr="002A0AE7">
              <w:rPr>
                <w:rStyle w:val="Hyperkobling"/>
                <w:rFonts w:ascii="Oslo Sans Office" w:eastAsia="Times New Roman" w:hAnsi="Oslo Sans Office"/>
                <w:noProof/>
                <w:lang w:eastAsia="nb-NO"/>
              </w:rPr>
              <w:t>6.2</w:t>
            </w:r>
            <w:r w:rsidRPr="002A0AE7">
              <w:rPr>
                <w:rStyle w:val="Hyperkobling"/>
                <w:rFonts w:eastAsia="Times New Roman"/>
                <w:noProof/>
                <w:lang w:eastAsia="nb-NO"/>
              </w:rPr>
              <w:t xml:space="preserve"> Leverandørens fremdriftsplan (standardvilkårene pkt. 6.1)</w:t>
            </w:r>
            <w:r>
              <w:rPr>
                <w:noProof/>
                <w:webHidden/>
              </w:rPr>
              <w:tab/>
            </w:r>
            <w:r>
              <w:rPr>
                <w:noProof/>
                <w:webHidden/>
              </w:rPr>
              <w:fldChar w:fldCharType="begin"/>
            </w:r>
            <w:r>
              <w:rPr>
                <w:noProof/>
                <w:webHidden/>
              </w:rPr>
              <w:instrText xml:space="preserve"> PAGEREF _Toc236143574 \h </w:instrText>
            </w:r>
            <w:r>
              <w:rPr>
                <w:noProof/>
                <w:webHidden/>
              </w:rPr>
            </w:r>
            <w:r>
              <w:rPr>
                <w:noProof/>
                <w:webHidden/>
              </w:rPr>
              <w:fldChar w:fldCharType="separate"/>
            </w:r>
            <w:r>
              <w:rPr>
                <w:noProof/>
                <w:webHidden/>
              </w:rPr>
              <w:t>4</w:t>
            </w:r>
            <w:r>
              <w:rPr>
                <w:noProof/>
                <w:webHidden/>
              </w:rPr>
              <w:fldChar w:fldCharType="end"/>
            </w:r>
          </w:hyperlink>
        </w:p>
        <w:p w14:paraId="2E2BF5B3" w14:textId="768A5A5E" w:rsidR="00154F52" w:rsidRDefault="00154F52">
          <w:pPr>
            <w:pStyle w:val="INNH1"/>
            <w:tabs>
              <w:tab w:val="left" w:pos="400"/>
              <w:tab w:val="right" w:leader="dot" w:pos="9260"/>
            </w:tabs>
            <w:rPr>
              <w:rFonts w:eastAsiaTheme="minorEastAsia"/>
              <w:noProof/>
              <w:kern w:val="2"/>
              <w:sz w:val="24"/>
              <w:szCs w:val="24"/>
              <w:lang w:eastAsia="nb-NO"/>
              <w14:ligatures w14:val="standardContextual"/>
            </w:rPr>
          </w:pPr>
          <w:hyperlink w:anchor="_Toc236143575" w:history="1">
            <w:r w:rsidRPr="002A0AE7">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Garanti/reklamasjon</w:t>
            </w:r>
            <w:r>
              <w:rPr>
                <w:noProof/>
                <w:webHidden/>
              </w:rPr>
              <w:tab/>
            </w:r>
            <w:r>
              <w:rPr>
                <w:noProof/>
                <w:webHidden/>
              </w:rPr>
              <w:fldChar w:fldCharType="begin"/>
            </w:r>
            <w:r>
              <w:rPr>
                <w:noProof/>
                <w:webHidden/>
              </w:rPr>
              <w:instrText xml:space="preserve"> PAGEREF _Toc236143575 \h </w:instrText>
            </w:r>
            <w:r>
              <w:rPr>
                <w:noProof/>
                <w:webHidden/>
              </w:rPr>
            </w:r>
            <w:r>
              <w:rPr>
                <w:noProof/>
                <w:webHidden/>
              </w:rPr>
              <w:fldChar w:fldCharType="separate"/>
            </w:r>
            <w:r>
              <w:rPr>
                <w:noProof/>
                <w:webHidden/>
              </w:rPr>
              <w:t>5</w:t>
            </w:r>
            <w:r>
              <w:rPr>
                <w:noProof/>
                <w:webHidden/>
              </w:rPr>
              <w:fldChar w:fldCharType="end"/>
            </w:r>
          </w:hyperlink>
        </w:p>
        <w:p w14:paraId="677DA519" w14:textId="548D4A5B"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76" w:history="1">
            <w:r w:rsidRPr="002A0AE7">
              <w:rPr>
                <w:rStyle w:val="Hyperkobling"/>
                <w:rFonts w:ascii="Oslo Sans Office" w:eastAsia="Times New Roman" w:hAnsi="Oslo Sans Office"/>
                <w:noProof/>
                <w:lang w:eastAsia="nb-NO"/>
              </w:rPr>
              <w:t>7.1</w:t>
            </w:r>
            <w:r w:rsidRPr="002A0AE7">
              <w:rPr>
                <w:rStyle w:val="Hyperkobling"/>
                <w:rFonts w:eastAsia="Times New Roman"/>
                <w:noProof/>
                <w:lang w:eastAsia="nb-NO"/>
              </w:rPr>
              <w:t xml:space="preserve"> Oppdragsgivers reklamasjonsfrist (standardvilkårene pkt. 10.5)</w:t>
            </w:r>
            <w:r>
              <w:rPr>
                <w:noProof/>
                <w:webHidden/>
              </w:rPr>
              <w:tab/>
            </w:r>
            <w:r>
              <w:rPr>
                <w:noProof/>
                <w:webHidden/>
              </w:rPr>
              <w:fldChar w:fldCharType="begin"/>
            </w:r>
            <w:r>
              <w:rPr>
                <w:noProof/>
                <w:webHidden/>
              </w:rPr>
              <w:instrText xml:space="preserve"> PAGEREF _Toc236143576 \h </w:instrText>
            </w:r>
            <w:r>
              <w:rPr>
                <w:noProof/>
                <w:webHidden/>
              </w:rPr>
            </w:r>
            <w:r>
              <w:rPr>
                <w:noProof/>
                <w:webHidden/>
              </w:rPr>
              <w:fldChar w:fldCharType="separate"/>
            </w:r>
            <w:r>
              <w:rPr>
                <w:noProof/>
                <w:webHidden/>
              </w:rPr>
              <w:t>5</w:t>
            </w:r>
            <w:r>
              <w:rPr>
                <w:noProof/>
                <w:webHidden/>
              </w:rPr>
              <w:fldChar w:fldCharType="end"/>
            </w:r>
          </w:hyperlink>
        </w:p>
        <w:p w14:paraId="5A339E73" w14:textId="4EE0A006" w:rsidR="00154F52" w:rsidRDefault="00154F52">
          <w:pPr>
            <w:pStyle w:val="INNH1"/>
            <w:tabs>
              <w:tab w:val="left" w:pos="400"/>
              <w:tab w:val="right" w:leader="dot" w:pos="9260"/>
            </w:tabs>
            <w:rPr>
              <w:rFonts w:eastAsiaTheme="minorEastAsia"/>
              <w:noProof/>
              <w:kern w:val="2"/>
              <w:sz w:val="24"/>
              <w:szCs w:val="24"/>
              <w:lang w:eastAsia="nb-NO"/>
              <w14:ligatures w14:val="standardContextual"/>
            </w:rPr>
          </w:pPr>
          <w:hyperlink w:anchor="_Toc236143577" w:history="1">
            <w:r w:rsidRPr="002A0AE7">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Dagmulkt og erstatning (standardvilkårene pkt. 10.6)</w:t>
            </w:r>
            <w:r>
              <w:rPr>
                <w:noProof/>
                <w:webHidden/>
              </w:rPr>
              <w:tab/>
            </w:r>
            <w:r>
              <w:rPr>
                <w:noProof/>
                <w:webHidden/>
              </w:rPr>
              <w:fldChar w:fldCharType="begin"/>
            </w:r>
            <w:r>
              <w:rPr>
                <w:noProof/>
                <w:webHidden/>
              </w:rPr>
              <w:instrText xml:space="preserve"> PAGEREF _Toc236143577 \h </w:instrText>
            </w:r>
            <w:r>
              <w:rPr>
                <w:noProof/>
                <w:webHidden/>
              </w:rPr>
            </w:r>
            <w:r>
              <w:rPr>
                <w:noProof/>
                <w:webHidden/>
              </w:rPr>
              <w:fldChar w:fldCharType="separate"/>
            </w:r>
            <w:r>
              <w:rPr>
                <w:noProof/>
                <w:webHidden/>
              </w:rPr>
              <w:t>5</w:t>
            </w:r>
            <w:r>
              <w:rPr>
                <w:noProof/>
                <w:webHidden/>
              </w:rPr>
              <w:fldChar w:fldCharType="end"/>
            </w:r>
          </w:hyperlink>
        </w:p>
        <w:p w14:paraId="095290F9" w14:textId="1CC5201B" w:rsidR="00154F52" w:rsidRDefault="00154F52">
          <w:pPr>
            <w:pStyle w:val="INNH1"/>
            <w:tabs>
              <w:tab w:val="left" w:pos="400"/>
              <w:tab w:val="right" w:leader="dot" w:pos="9260"/>
            </w:tabs>
            <w:rPr>
              <w:rFonts w:eastAsiaTheme="minorEastAsia"/>
              <w:noProof/>
              <w:kern w:val="2"/>
              <w:sz w:val="24"/>
              <w:szCs w:val="24"/>
              <w:lang w:eastAsia="nb-NO"/>
              <w14:ligatures w14:val="standardContextual"/>
            </w:rPr>
          </w:pPr>
          <w:hyperlink w:anchor="_Toc236143578" w:history="1">
            <w:r w:rsidRPr="002A0AE7">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Pris (standardvilkårene pkt. 8)</w:t>
            </w:r>
            <w:r>
              <w:rPr>
                <w:noProof/>
                <w:webHidden/>
              </w:rPr>
              <w:tab/>
            </w:r>
            <w:r>
              <w:rPr>
                <w:noProof/>
                <w:webHidden/>
              </w:rPr>
              <w:fldChar w:fldCharType="begin"/>
            </w:r>
            <w:r>
              <w:rPr>
                <w:noProof/>
                <w:webHidden/>
              </w:rPr>
              <w:instrText xml:space="preserve"> PAGEREF _Toc236143578 \h </w:instrText>
            </w:r>
            <w:r>
              <w:rPr>
                <w:noProof/>
                <w:webHidden/>
              </w:rPr>
            </w:r>
            <w:r>
              <w:rPr>
                <w:noProof/>
                <w:webHidden/>
              </w:rPr>
              <w:fldChar w:fldCharType="separate"/>
            </w:r>
            <w:r>
              <w:rPr>
                <w:noProof/>
                <w:webHidden/>
              </w:rPr>
              <w:t>5</w:t>
            </w:r>
            <w:r>
              <w:rPr>
                <w:noProof/>
                <w:webHidden/>
              </w:rPr>
              <w:fldChar w:fldCharType="end"/>
            </w:r>
          </w:hyperlink>
        </w:p>
        <w:p w14:paraId="3F906936" w14:textId="6CA81CC8"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79" w:history="1">
            <w:r w:rsidRPr="002A0AE7">
              <w:rPr>
                <w:rStyle w:val="Hyperkobling"/>
                <w:rFonts w:ascii="Oslo Sans Office" w:eastAsia="Times New Roman" w:hAnsi="Oslo Sans Office"/>
                <w:noProof/>
                <w:lang w:eastAsia="nb-NO"/>
              </w:rPr>
              <w:t>9.1</w:t>
            </w:r>
            <w:r w:rsidRPr="002A0AE7">
              <w:rPr>
                <w:rStyle w:val="Hyperkobling"/>
                <w:rFonts w:eastAsia="Times New Roman"/>
                <w:noProof/>
                <w:lang w:eastAsia="nb-NO"/>
              </w:rPr>
              <w:t xml:space="preserve"> Pris for oppdraget</w:t>
            </w:r>
            <w:r>
              <w:rPr>
                <w:noProof/>
                <w:webHidden/>
              </w:rPr>
              <w:tab/>
            </w:r>
            <w:r>
              <w:rPr>
                <w:noProof/>
                <w:webHidden/>
              </w:rPr>
              <w:fldChar w:fldCharType="begin"/>
            </w:r>
            <w:r>
              <w:rPr>
                <w:noProof/>
                <w:webHidden/>
              </w:rPr>
              <w:instrText xml:space="preserve"> PAGEREF _Toc236143579 \h </w:instrText>
            </w:r>
            <w:r>
              <w:rPr>
                <w:noProof/>
                <w:webHidden/>
              </w:rPr>
            </w:r>
            <w:r>
              <w:rPr>
                <w:noProof/>
                <w:webHidden/>
              </w:rPr>
              <w:fldChar w:fldCharType="separate"/>
            </w:r>
            <w:r>
              <w:rPr>
                <w:noProof/>
                <w:webHidden/>
              </w:rPr>
              <w:t>5</w:t>
            </w:r>
            <w:r>
              <w:rPr>
                <w:noProof/>
                <w:webHidden/>
              </w:rPr>
              <w:fldChar w:fldCharType="end"/>
            </w:r>
          </w:hyperlink>
        </w:p>
        <w:p w14:paraId="222124C5" w14:textId="2B4C7D5B"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80" w:history="1">
            <w:r w:rsidRPr="002A0AE7">
              <w:rPr>
                <w:rStyle w:val="Hyperkobling"/>
                <w:rFonts w:ascii="Oslo Sans Office" w:eastAsia="Times New Roman" w:hAnsi="Oslo Sans Office"/>
                <w:noProof/>
                <w:lang w:eastAsia="nb-NO"/>
              </w:rPr>
              <w:t>9.2</w:t>
            </w:r>
            <w:r w:rsidRPr="002A0AE7">
              <w:rPr>
                <w:rStyle w:val="Hyperkobling"/>
                <w:rFonts w:eastAsia="Times New Roman"/>
                <w:noProof/>
                <w:lang w:eastAsia="nb-NO"/>
              </w:rPr>
              <w:t xml:space="preserve"> Endringsarbeid (standardvilkårene pkt. 8.3)</w:t>
            </w:r>
            <w:r>
              <w:rPr>
                <w:noProof/>
                <w:webHidden/>
              </w:rPr>
              <w:tab/>
            </w:r>
            <w:r>
              <w:rPr>
                <w:noProof/>
                <w:webHidden/>
              </w:rPr>
              <w:fldChar w:fldCharType="begin"/>
            </w:r>
            <w:r>
              <w:rPr>
                <w:noProof/>
                <w:webHidden/>
              </w:rPr>
              <w:instrText xml:space="preserve"> PAGEREF _Toc236143580 \h </w:instrText>
            </w:r>
            <w:r>
              <w:rPr>
                <w:noProof/>
                <w:webHidden/>
              </w:rPr>
            </w:r>
            <w:r>
              <w:rPr>
                <w:noProof/>
                <w:webHidden/>
              </w:rPr>
              <w:fldChar w:fldCharType="separate"/>
            </w:r>
            <w:r>
              <w:rPr>
                <w:noProof/>
                <w:webHidden/>
              </w:rPr>
              <w:t>5</w:t>
            </w:r>
            <w:r>
              <w:rPr>
                <w:noProof/>
                <w:webHidden/>
              </w:rPr>
              <w:fldChar w:fldCharType="end"/>
            </w:r>
          </w:hyperlink>
        </w:p>
        <w:p w14:paraId="6C8C5F79" w14:textId="1CB8984A"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81" w:history="1">
            <w:r w:rsidRPr="002A0AE7">
              <w:rPr>
                <w:rStyle w:val="Hyperkobling"/>
                <w:rFonts w:ascii="Oslo Sans Office" w:eastAsia="Times New Roman" w:hAnsi="Oslo Sans Office"/>
                <w:noProof/>
                <w:lang w:eastAsia="nb-NO"/>
              </w:rPr>
              <w:t>9.3</w:t>
            </w:r>
            <w:r w:rsidRPr="002A0AE7">
              <w:rPr>
                <w:rStyle w:val="Hyperkobling"/>
                <w:rFonts w:eastAsia="Times New Roman"/>
                <w:noProof/>
                <w:lang w:eastAsia="nb-NO"/>
              </w:rPr>
              <w:t xml:space="preserve"> Regulering av prisen (standardvilkårene pkt. 8.2)</w:t>
            </w:r>
            <w:r>
              <w:rPr>
                <w:noProof/>
                <w:webHidden/>
              </w:rPr>
              <w:tab/>
            </w:r>
            <w:r>
              <w:rPr>
                <w:noProof/>
                <w:webHidden/>
              </w:rPr>
              <w:fldChar w:fldCharType="begin"/>
            </w:r>
            <w:r>
              <w:rPr>
                <w:noProof/>
                <w:webHidden/>
              </w:rPr>
              <w:instrText xml:space="preserve"> PAGEREF _Toc236143581 \h </w:instrText>
            </w:r>
            <w:r>
              <w:rPr>
                <w:noProof/>
                <w:webHidden/>
              </w:rPr>
            </w:r>
            <w:r>
              <w:rPr>
                <w:noProof/>
                <w:webHidden/>
              </w:rPr>
              <w:fldChar w:fldCharType="separate"/>
            </w:r>
            <w:r>
              <w:rPr>
                <w:noProof/>
                <w:webHidden/>
              </w:rPr>
              <w:t>5</w:t>
            </w:r>
            <w:r>
              <w:rPr>
                <w:noProof/>
                <w:webHidden/>
              </w:rPr>
              <w:fldChar w:fldCharType="end"/>
            </w:r>
          </w:hyperlink>
        </w:p>
        <w:p w14:paraId="603790DA" w14:textId="3A0D1C22" w:rsidR="00154F52" w:rsidRDefault="00154F52">
          <w:pPr>
            <w:pStyle w:val="INNH1"/>
            <w:tabs>
              <w:tab w:val="left" w:pos="720"/>
              <w:tab w:val="right" w:leader="dot" w:pos="9260"/>
            </w:tabs>
            <w:rPr>
              <w:rFonts w:eastAsiaTheme="minorEastAsia"/>
              <w:noProof/>
              <w:kern w:val="2"/>
              <w:sz w:val="24"/>
              <w:szCs w:val="24"/>
              <w:lang w:eastAsia="nb-NO"/>
              <w14:ligatures w14:val="standardContextual"/>
            </w:rPr>
          </w:pPr>
          <w:hyperlink w:anchor="_Toc236143582" w:history="1">
            <w:r w:rsidRPr="002A0AE7">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Betaling (standardvilkårene pkt. 8)</w:t>
            </w:r>
            <w:r>
              <w:rPr>
                <w:noProof/>
                <w:webHidden/>
              </w:rPr>
              <w:tab/>
            </w:r>
            <w:r>
              <w:rPr>
                <w:noProof/>
                <w:webHidden/>
              </w:rPr>
              <w:fldChar w:fldCharType="begin"/>
            </w:r>
            <w:r>
              <w:rPr>
                <w:noProof/>
                <w:webHidden/>
              </w:rPr>
              <w:instrText xml:space="preserve"> PAGEREF _Toc236143582 \h </w:instrText>
            </w:r>
            <w:r>
              <w:rPr>
                <w:noProof/>
                <w:webHidden/>
              </w:rPr>
            </w:r>
            <w:r>
              <w:rPr>
                <w:noProof/>
                <w:webHidden/>
              </w:rPr>
              <w:fldChar w:fldCharType="separate"/>
            </w:r>
            <w:r>
              <w:rPr>
                <w:noProof/>
                <w:webHidden/>
              </w:rPr>
              <w:t>6</w:t>
            </w:r>
            <w:r>
              <w:rPr>
                <w:noProof/>
                <w:webHidden/>
              </w:rPr>
              <w:fldChar w:fldCharType="end"/>
            </w:r>
          </w:hyperlink>
        </w:p>
        <w:p w14:paraId="4EBCEA9D" w14:textId="41F77E67"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83" w:history="1">
            <w:r w:rsidRPr="002A0AE7">
              <w:rPr>
                <w:rStyle w:val="Hyperkobling"/>
                <w:rFonts w:ascii="Oslo Sans Office" w:eastAsia="Times New Roman" w:hAnsi="Oslo Sans Office"/>
                <w:noProof/>
                <w:lang w:eastAsia="nb-NO"/>
              </w:rPr>
              <w:t>10.1</w:t>
            </w:r>
            <w:r w:rsidRPr="002A0AE7">
              <w:rPr>
                <w:rStyle w:val="Hyperkobling"/>
                <w:rFonts w:eastAsia="Times New Roman"/>
                <w:noProof/>
                <w:lang w:eastAsia="nb-NO"/>
              </w:rPr>
              <w:t xml:space="preserve"> Fastpris (standardvilkårene pkt. 8.8)</w:t>
            </w:r>
            <w:r>
              <w:rPr>
                <w:noProof/>
                <w:webHidden/>
              </w:rPr>
              <w:tab/>
            </w:r>
            <w:r>
              <w:rPr>
                <w:noProof/>
                <w:webHidden/>
              </w:rPr>
              <w:fldChar w:fldCharType="begin"/>
            </w:r>
            <w:r>
              <w:rPr>
                <w:noProof/>
                <w:webHidden/>
              </w:rPr>
              <w:instrText xml:space="preserve"> PAGEREF _Toc236143583 \h </w:instrText>
            </w:r>
            <w:r>
              <w:rPr>
                <w:noProof/>
                <w:webHidden/>
              </w:rPr>
            </w:r>
            <w:r>
              <w:rPr>
                <w:noProof/>
                <w:webHidden/>
              </w:rPr>
              <w:fldChar w:fldCharType="separate"/>
            </w:r>
            <w:r>
              <w:rPr>
                <w:noProof/>
                <w:webHidden/>
              </w:rPr>
              <w:t>6</w:t>
            </w:r>
            <w:r>
              <w:rPr>
                <w:noProof/>
                <w:webHidden/>
              </w:rPr>
              <w:fldChar w:fldCharType="end"/>
            </w:r>
          </w:hyperlink>
        </w:p>
        <w:p w14:paraId="408166B2" w14:textId="2B717553" w:rsidR="00154F52" w:rsidRDefault="00154F52">
          <w:pPr>
            <w:pStyle w:val="INNH1"/>
            <w:tabs>
              <w:tab w:val="left" w:pos="720"/>
              <w:tab w:val="right" w:leader="dot" w:pos="9260"/>
            </w:tabs>
            <w:rPr>
              <w:rFonts w:eastAsiaTheme="minorEastAsia"/>
              <w:noProof/>
              <w:kern w:val="2"/>
              <w:sz w:val="24"/>
              <w:szCs w:val="24"/>
              <w:lang w:eastAsia="nb-NO"/>
              <w14:ligatures w14:val="standardContextual"/>
            </w:rPr>
          </w:pPr>
          <w:hyperlink w:anchor="_Toc236143584" w:history="1">
            <w:r w:rsidRPr="002A0AE7">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Oppsigelse</w:t>
            </w:r>
            <w:r>
              <w:rPr>
                <w:noProof/>
                <w:webHidden/>
              </w:rPr>
              <w:tab/>
            </w:r>
            <w:r>
              <w:rPr>
                <w:noProof/>
                <w:webHidden/>
              </w:rPr>
              <w:fldChar w:fldCharType="begin"/>
            </w:r>
            <w:r>
              <w:rPr>
                <w:noProof/>
                <w:webHidden/>
              </w:rPr>
              <w:instrText xml:space="preserve"> PAGEREF _Toc236143584 \h </w:instrText>
            </w:r>
            <w:r>
              <w:rPr>
                <w:noProof/>
                <w:webHidden/>
              </w:rPr>
            </w:r>
            <w:r>
              <w:rPr>
                <w:noProof/>
                <w:webHidden/>
              </w:rPr>
              <w:fldChar w:fldCharType="separate"/>
            </w:r>
            <w:r>
              <w:rPr>
                <w:noProof/>
                <w:webHidden/>
              </w:rPr>
              <w:t>6</w:t>
            </w:r>
            <w:r>
              <w:rPr>
                <w:noProof/>
                <w:webHidden/>
              </w:rPr>
              <w:fldChar w:fldCharType="end"/>
            </w:r>
          </w:hyperlink>
        </w:p>
        <w:p w14:paraId="3F4D9674" w14:textId="5BE56404" w:rsidR="00154F52" w:rsidRDefault="00154F52">
          <w:pPr>
            <w:pStyle w:val="INNH1"/>
            <w:tabs>
              <w:tab w:val="left" w:pos="720"/>
              <w:tab w:val="right" w:leader="dot" w:pos="9260"/>
            </w:tabs>
            <w:rPr>
              <w:rFonts w:eastAsiaTheme="minorEastAsia"/>
              <w:noProof/>
              <w:kern w:val="2"/>
              <w:sz w:val="24"/>
              <w:szCs w:val="24"/>
              <w:lang w:eastAsia="nb-NO"/>
              <w14:ligatures w14:val="standardContextual"/>
            </w:rPr>
          </w:pPr>
          <w:hyperlink w:anchor="_Toc236143585" w:history="1">
            <w:r w:rsidRPr="002A0AE7">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Bruk av regnskogprodukter</w:t>
            </w:r>
            <w:r>
              <w:rPr>
                <w:noProof/>
                <w:webHidden/>
              </w:rPr>
              <w:tab/>
            </w:r>
            <w:r>
              <w:rPr>
                <w:noProof/>
                <w:webHidden/>
              </w:rPr>
              <w:fldChar w:fldCharType="begin"/>
            </w:r>
            <w:r>
              <w:rPr>
                <w:noProof/>
                <w:webHidden/>
              </w:rPr>
              <w:instrText xml:space="preserve"> PAGEREF _Toc236143585 \h </w:instrText>
            </w:r>
            <w:r>
              <w:rPr>
                <w:noProof/>
                <w:webHidden/>
              </w:rPr>
            </w:r>
            <w:r>
              <w:rPr>
                <w:noProof/>
                <w:webHidden/>
              </w:rPr>
              <w:fldChar w:fldCharType="separate"/>
            </w:r>
            <w:r>
              <w:rPr>
                <w:noProof/>
                <w:webHidden/>
              </w:rPr>
              <w:t>6</w:t>
            </w:r>
            <w:r>
              <w:rPr>
                <w:noProof/>
                <w:webHidden/>
              </w:rPr>
              <w:fldChar w:fldCharType="end"/>
            </w:r>
          </w:hyperlink>
        </w:p>
        <w:p w14:paraId="1E91A72D" w14:textId="0F99F047" w:rsidR="00154F52" w:rsidRDefault="00154F52">
          <w:pPr>
            <w:pStyle w:val="INNH1"/>
            <w:tabs>
              <w:tab w:val="left" w:pos="720"/>
              <w:tab w:val="right" w:leader="dot" w:pos="9260"/>
            </w:tabs>
            <w:rPr>
              <w:rFonts w:eastAsiaTheme="minorEastAsia"/>
              <w:noProof/>
              <w:kern w:val="2"/>
              <w:sz w:val="24"/>
              <w:szCs w:val="24"/>
              <w:lang w:eastAsia="nb-NO"/>
              <w14:ligatures w14:val="standardContextual"/>
            </w:rPr>
          </w:pPr>
          <w:hyperlink w:anchor="_Toc236143586" w:history="1">
            <w:r w:rsidRPr="002A0AE7">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2A0AE7">
              <w:rPr>
                <w:rStyle w:val="Hyperkobling"/>
                <w:rFonts w:eastAsia="Times New Roman"/>
                <w:noProof/>
                <w:shd w:val="clear" w:color="auto" w:fill="FFFFFF"/>
                <w:lang w:eastAsia="nb-NO"/>
              </w:rPr>
              <w:t>Oslo kommunes seriøsitetsbestemmelser</w:t>
            </w:r>
            <w:r>
              <w:rPr>
                <w:noProof/>
                <w:webHidden/>
              </w:rPr>
              <w:tab/>
            </w:r>
            <w:r>
              <w:rPr>
                <w:noProof/>
                <w:webHidden/>
              </w:rPr>
              <w:fldChar w:fldCharType="begin"/>
            </w:r>
            <w:r>
              <w:rPr>
                <w:noProof/>
                <w:webHidden/>
              </w:rPr>
              <w:instrText xml:space="preserve"> PAGEREF _Toc236143586 \h </w:instrText>
            </w:r>
            <w:r>
              <w:rPr>
                <w:noProof/>
                <w:webHidden/>
              </w:rPr>
            </w:r>
            <w:r>
              <w:rPr>
                <w:noProof/>
                <w:webHidden/>
              </w:rPr>
              <w:fldChar w:fldCharType="separate"/>
            </w:r>
            <w:r>
              <w:rPr>
                <w:noProof/>
                <w:webHidden/>
              </w:rPr>
              <w:t>6</w:t>
            </w:r>
            <w:r>
              <w:rPr>
                <w:noProof/>
                <w:webHidden/>
              </w:rPr>
              <w:fldChar w:fldCharType="end"/>
            </w:r>
          </w:hyperlink>
        </w:p>
        <w:p w14:paraId="54C72451" w14:textId="61D3995B"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87" w:history="1">
            <w:r w:rsidRPr="002A0AE7">
              <w:rPr>
                <w:rStyle w:val="Hyperkobling"/>
                <w:rFonts w:ascii="Oslo Sans Office" w:eastAsia="Times New Roman" w:hAnsi="Oslo Sans Office"/>
                <w:noProof/>
                <w:lang w:eastAsia="nb-NO"/>
              </w:rPr>
              <w:t>13.1</w:t>
            </w:r>
            <w:r w:rsidRPr="002A0AE7">
              <w:rPr>
                <w:rStyle w:val="Hyperkobling"/>
                <w:rFonts w:eastAsia="Times New Roman"/>
                <w:noProof/>
                <w:lang w:eastAsia="nb-NO"/>
              </w:rPr>
              <w:t xml:space="preserve"> Krav til lønns- og arbeidsvilkår</w:t>
            </w:r>
            <w:r>
              <w:rPr>
                <w:noProof/>
                <w:webHidden/>
              </w:rPr>
              <w:tab/>
            </w:r>
            <w:r>
              <w:rPr>
                <w:noProof/>
                <w:webHidden/>
              </w:rPr>
              <w:fldChar w:fldCharType="begin"/>
            </w:r>
            <w:r>
              <w:rPr>
                <w:noProof/>
                <w:webHidden/>
              </w:rPr>
              <w:instrText xml:space="preserve"> PAGEREF _Toc236143587 \h </w:instrText>
            </w:r>
            <w:r>
              <w:rPr>
                <w:noProof/>
                <w:webHidden/>
              </w:rPr>
            </w:r>
            <w:r>
              <w:rPr>
                <w:noProof/>
                <w:webHidden/>
              </w:rPr>
              <w:fldChar w:fldCharType="separate"/>
            </w:r>
            <w:r>
              <w:rPr>
                <w:noProof/>
                <w:webHidden/>
              </w:rPr>
              <w:t>6</w:t>
            </w:r>
            <w:r>
              <w:rPr>
                <w:noProof/>
                <w:webHidden/>
              </w:rPr>
              <w:fldChar w:fldCharType="end"/>
            </w:r>
          </w:hyperlink>
        </w:p>
        <w:p w14:paraId="76C90F63" w14:textId="10BBB151"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88" w:history="1">
            <w:r w:rsidRPr="002A0AE7">
              <w:rPr>
                <w:rStyle w:val="Hyperkobling"/>
                <w:rFonts w:ascii="Oslo Sans Office" w:eastAsia="Times New Roman" w:hAnsi="Oslo Sans Office"/>
                <w:noProof/>
                <w:lang w:eastAsia="nb-NO"/>
              </w:rPr>
              <w:t>13.2</w:t>
            </w:r>
            <w:r w:rsidRPr="002A0AE7">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_Toc236143588 \h </w:instrText>
            </w:r>
            <w:r>
              <w:rPr>
                <w:noProof/>
                <w:webHidden/>
              </w:rPr>
            </w:r>
            <w:r>
              <w:rPr>
                <w:noProof/>
                <w:webHidden/>
              </w:rPr>
              <w:fldChar w:fldCharType="separate"/>
            </w:r>
            <w:r>
              <w:rPr>
                <w:noProof/>
                <w:webHidden/>
              </w:rPr>
              <w:t>9</w:t>
            </w:r>
            <w:r>
              <w:rPr>
                <w:noProof/>
                <w:webHidden/>
              </w:rPr>
              <w:fldChar w:fldCharType="end"/>
            </w:r>
          </w:hyperlink>
        </w:p>
        <w:p w14:paraId="1A60529C" w14:textId="667A2CCC"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89" w:history="1">
            <w:r w:rsidRPr="002A0AE7">
              <w:rPr>
                <w:rStyle w:val="Hyperkobling"/>
                <w:rFonts w:ascii="Oslo Sans Office" w:eastAsia="Times New Roman" w:hAnsi="Oslo Sans Office"/>
                <w:noProof/>
                <w:lang w:eastAsia="nb-NO"/>
              </w:rPr>
              <w:t>13.3</w:t>
            </w:r>
            <w:r w:rsidRPr="002A0AE7">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_Toc236143589 \h </w:instrText>
            </w:r>
            <w:r>
              <w:rPr>
                <w:noProof/>
                <w:webHidden/>
              </w:rPr>
            </w:r>
            <w:r>
              <w:rPr>
                <w:noProof/>
                <w:webHidden/>
              </w:rPr>
              <w:fldChar w:fldCharType="separate"/>
            </w:r>
            <w:r>
              <w:rPr>
                <w:noProof/>
                <w:webHidden/>
              </w:rPr>
              <w:t>9</w:t>
            </w:r>
            <w:r>
              <w:rPr>
                <w:noProof/>
                <w:webHidden/>
              </w:rPr>
              <w:fldChar w:fldCharType="end"/>
            </w:r>
          </w:hyperlink>
        </w:p>
        <w:p w14:paraId="7C4DF812" w14:textId="69165D60"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90" w:history="1">
            <w:r w:rsidRPr="002A0AE7">
              <w:rPr>
                <w:rStyle w:val="Hyperkobling"/>
                <w:rFonts w:ascii="Oslo Sans Office" w:eastAsia="Times New Roman" w:hAnsi="Oslo Sans Office"/>
                <w:noProof/>
                <w:lang w:eastAsia="nb-NO"/>
              </w:rPr>
              <w:t>13.4</w:t>
            </w:r>
            <w:r w:rsidRPr="002A0AE7">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_Toc236143590 \h </w:instrText>
            </w:r>
            <w:r>
              <w:rPr>
                <w:noProof/>
                <w:webHidden/>
              </w:rPr>
            </w:r>
            <w:r>
              <w:rPr>
                <w:noProof/>
                <w:webHidden/>
              </w:rPr>
              <w:fldChar w:fldCharType="separate"/>
            </w:r>
            <w:r>
              <w:rPr>
                <w:noProof/>
                <w:webHidden/>
              </w:rPr>
              <w:t>9</w:t>
            </w:r>
            <w:r>
              <w:rPr>
                <w:noProof/>
                <w:webHidden/>
              </w:rPr>
              <w:fldChar w:fldCharType="end"/>
            </w:r>
          </w:hyperlink>
        </w:p>
        <w:p w14:paraId="5632BCBB" w14:textId="6D264A59"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91" w:history="1">
            <w:r w:rsidRPr="002A0AE7">
              <w:rPr>
                <w:rStyle w:val="Hyperkobling"/>
                <w:rFonts w:ascii="Oslo Sans Office" w:eastAsia="Times New Roman" w:hAnsi="Oslo Sans Office"/>
                <w:bCs/>
                <w:noProof/>
                <w:lang w:eastAsia="nb-NO"/>
              </w:rPr>
              <w:t>13.5</w:t>
            </w:r>
            <w:r w:rsidRPr="002A0AE7">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_Toc236143591 \h </w:instrText>
            </w:r>
            <w:r>
              <w:rPr>
                <w:noProof/>
                <w:webHidden/>
              </w:rPr>
            </w:r>
            <w:r>
              <w:rPr>
                <w:noProof/>
                <w:webHidden/>
              </w:rPr>
              <w:fldChar w:fldCharType="separate"/>
            </w:r>
            <w:r>
              <w:rPr>
                <w:noProof/>
                <w:webHidden/>
              </w:rPr>
              <w:t>10</w:t>
            </w:r>
            <w:r>
              <w:rPr>
                <w:noProof/>
                <w:webHidden/>
              </w:rPr>
              <w:fldChar w:fldCharType="end"/>
            </w:r>
          </w:hyperlink>
        </w:p>
        <w:p w14:paraId="737F24E0" w14:textId="093CFC20"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92" w:history="1">
            <w:r w:rsidRPr="002A0AE7">
              <w:rPr>
                <w:rStyle w:val="Hyperkobling"/>
                <w:rFonts w:ascii="Oslo Sans Office" w:eastAsia="Times New Roman" w:hAnsi="Oslo Sans Office"/>
                <w:noProof/>
                <w:lang w:eastAsia="nb-NO"/>
              </w:rPr>
              <w:t>13.6</w:t>
            </w:r>
            <w:r w:rsidRPr="002A0AE7">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_Toc236143592 \h </w:instrText>
            </w:r>
            <w:r>
              <w:rPr>
                <w:noProof/>
                <w:webHidden/>
              </w:rPr>
            </w:r>
            <w:r>
              <w:rPr>
                <w:noProof/>
                <w:webHidden/>
              </w:rPr>
              <w:fldChar w:fldCharType="separate"/>
            </w:r>
            <w:r>
              <w:rPr>
                <w:noProof/>
                <w:webHidden/>
              </w:rPr>
              <w:t>11</w:t>
            </w:r>
            <w:r>
              <w:rPr>
                <w:noProof/>
                <w:webHidden/>
              </w:rPr>
              <w:fldChar w:fldCharType="end"/>
            </w:r>
          </w:hyperlink>
        </w:p>
        <w:p w14:paraId="6FB6A87F" w14:textId="5416F769"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93" w:history="1">
            <w:r w:rsidRPr="002A0AE7">
              <w:rPr>
                <w:rStyle w:val="Hyperkobling"/>
                <w:rFonts w:ascii="Oslo Sans Office" w:eastAsia="Times New Roman" w:hAnsi="Oslo Sans Office"/>
                <w:noProof/>
                <w:lang w:eastAsia="nb-NO"/>
              </w:rPr>
              <w:t>13.7</w:t>
            </w:r>
            <w:r w:rsidRPr="002A0AE7">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_Toc236143593 \h </w:instrText>
            </w:r>
            <w:r>
              <w:rPr>
                <w:noProof/>
                <w:webHidden/>
              </w:rPr>
            </w:r>
            <w:r>
              <w:rPr>
                <w:noProof/>
                <w:webHidden/>
              </w:rPr>
              <w:fldChar w:fldCharType="separate"/>
            </w:r>
            <w:r>
              <w:rPr>
                <w:noProof/>
                <w:webHidden/>
              </w:rPr>
              <w:t>11</w:t>
            </w:r>
            <w:r>
              <w:rPr>
                <w:noProof/>
                <w:webHidden/>
              </w:rPr>
              <w:fldChar w:fldCharType="end"/>
            </w:r>
          </w:hyperlink>
        </w:p>
        <w:p w14:paraId="4D6B0B8B" w14:textId="7671A114"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94" w:history="1">
            <w:r w:rsidRPr="002A0AE7">
              <w:rPr>
                <w:rStyle w:val="Hyperkobling"/>
                <w:rFonts w:ascii="Oslo Sans Office" w:eastAsia="Times New Roman" w:hAnsi="Oslo Sans Office"/>
                <w:noProof/>
                <w:lang w:eastAsia="nb-NO"/>
              </w:rPr>
              <w:t>13.8</w:t>
            </w:r>
            <w:r w:rsidRPr="002A0AE7">
              <w:rPr>
                <w:rStyle w:val="Hyperkobling"/>
                <w:rFonts w:eastAsia="Times New Roman"/>
                <w:noProof/>
                <w:lang w:eastAsia="nb-NO"/>
              </w:rPr>
              <w:t xml:space="preserve"> Krav om begrensning i antall ledd underleverandører i vertikal kjede</w:t>
            </w:r>
            <w:r>
              <w:rPr>
                <w:noProof/>
                <w:webHidden/>
              </w:rPr>
              <w:tab/>
            </w:r>
            <w:r>
              <w:rPr>
                <w:noProof/>
                <w:webHidden/>
              </w:rPr>
              <w:fldChar w:fldCharType="begin"/>
            </w:r>
            <w:r>
              <w:rPr>
                <w:noProof/>
                <w:webHidden/>
              </w:rPr>
              <w:instrText xml:space="preserve"> PAGEREF _Toc236143594 \h </w:instrText>
            </w:r>
            <w:r>
              <w:rPr>
                <w:noProof/>
                <w:webHidden/>
              </w:rPr>
            </w:r>
            <w:r>
              <w:rPr>
                <w:noProof/>
                <w:webHidden/>
              </w:rPr>
              <w:fldChar w:fldCharType="separate"/>
            </w:r>
            <w:r>
              <w:rPr>
                <w:noProof/>
                <w:webHidden/>
              </w:rPr>
              <w:t>12</w:t>
            </w:r>
            <w:r>
              <w:rPr>
                <w:noProof/>
                <w:webHidden/>
              </w:rPr>
              <w:fldChar w:fldCharType="end"/>
            </w:r>
          </w:hyperlink>
        </w:p>
        <w:p w14:paraId="1EA6B3A2" w14:textId="4F47B716"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95" w:history="1">
            <w:r w:rsidRPr="002A0AE7">
              <w:rPr>
                <w:rStyle w:val="Hyperkobling"/>
                <w:rFonts w:ascii="Oslo Sans Office" w:eastAsia="Times New Roman" w:hAnsi="Oslo Sans Office"/>
                <w:noProof/>
                <w:lang w:eastAsia="nb-NO"/>
              </w:rPr>
              <w:t>13.9</w:t>
            </w:r>
            <w:r w:rsidRPr="002A0AE7">
              <w:rPr>
                <w:rStyle w:val="Hyperkobling"/>
                <w:rFonts w:eastAsia="Times New Roman"/>
                <w:noProof/>
                <w:lang w:eastAsia="nb-NO"/>
              </w:rPr>
              <w:t xml:space="preserve"> Krav om dokumentert yrkesskadeforsikring</w:t>
            </w:r>
            <w:r>
              <w:rPr>
                <w:noProof/>
                <w:webHidden/>
              </w:rPr>
              <w:tab/>
            </w:r>
            <w:r>
              <w:rPr>
                <w:noProof/>
                <w:webHidden/>
              </w:rPr>
              <w:fldChar w:fldCharType="begin"/>
            </w:r>
            <w:r>
              <w:rPr>
                <w:noProof/>
                <w:webHidden/>
              </w:rPr>
              <w:instrText xml:space="preserve"> PAGEREF _Toc236143595 \h </w:instrText>
            </w:r>
            <w:r>
              <w:rPr>
                <w:noProof/>
                <w:webHidden/>
              </w:rPr>
            </w:r>
            <w:r>
              <w:rPr>
                <w:noProof/>
                <w:webHidden/>
              </w:rPr>
              <w:fldChar w:fldCharType="separate"/>
            </w:r>
            <w:r>
              <w:rPr>
                <w:noProof/>
                <w:webHidden/>
              </w:rPr>
              <w:t>13</w:t>
            </w:r>
            <w:r>
              <w:rPr>
                <w:noProof/>
                <w:webHidden/>
              </w:rPr>
              <w:fldChar w:fldCharType="end"/>
            </w:r>
          </w:hyperlink>
        </w:p>
        <w:p w14:paraId="7C46030C" w14:textId="0F3CD396" w:rsidR="00154F52" w:rsidRDefault="00154F52">
          <w:pPr>
            <w:pStyle w:val="INNH1"/>
            <w:tabs>
              <w:tab w:val="left" w:pos="720"/>
              <w:tab w:val="right" w:leader="dot" w:pos="9260"/>
            </w:tabs>
            <w:rPr>
              <w:rFonts w:eastAsiaTheme="minorEastAsia"/>
              <w:noProof/>
              <w:kern w:val="2"/>
              <w:sz w:val="24"/>
              <w:szCs w:val="24"/>
              <w:lang w:eastAsia="nb-NO"/>
              <w14:ligatures w14:val="standardContextual"/>
            </w:rPr>
          </w:pPr>
          <w:hyperlink w:anchor="_Toc236143596" w:history="1">
            <w:r w:rsidRPr="002A0AE7">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2A0AE7">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_Toc236143596 \h </w:instrText>
            </w:r>
            <w:r>
              <w:rPr>
                <w:noProof/>
                <w:webHidden/>
              </w:rPr>
            </w:r>
            <w:r>
              <w:rPr>
                <w:noProof/>
                <w:webHidden/>
              </w:rPr>
              <w:fldChar w:fldCharType="separate"/>
            </w:r>
            <w:r>
              <w:rPr>
                <w:noProof/>
                <w:webHidden/>
              </w:rPr>
              <w:t>14</w:t>
            </w:r>
            <w:r>
              <w:rPr>
                <w:noProof/>
                <w:webHidden/>
              </w:rPr>
              <w:fldChar w:fldCharType="end"/>
            </w:r>
          </w:hyperlink>
        </w:p>
        <w:p w14:paraId="24EFE237" w14:textId="7ED075FD"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97" w:history="1">
            <w:r w:rsidRPr="002A0AE7">
              <w:rPr>
                <w:rStyle w:val="Hyperkobling"/>
                <w:rFonts w:ascii="Oslo Sans Office" w:eastAsia="Times New Roman" w:hAnsi="Oslo Sans Office"/>
                <w:noProof/>
                <w:lang w:eastAsia="nb-NO"/>
              </w:rPr>
              <w:t>14.1</w:t>
            </w:r>
            <w:r w:rsidRPr="002A0AE7">
              <w:rPr>
                <w:rStyle w:val="Hyperkobling"/>
                <w:rFonts w:eastAsia="Times New Roman"/>
                <w:noProof/>
                <w:lang w:eastAsia="nb-NO"/>
              </w:rPr>
              <w:t xml:space="preserve"> Plikt til å utføre aktsomhetsvurderinger</w:t>
            </w:r>
            <w:r>
              <w:rPr>
                <w:noProof/>
                <w:webHidden/>
              </w:rPr>
              <w:tab/>
            </w:r>
            <w:r>
              <w:rPr>
                <w:noProof/>
                <w:webHidden/>
              </w:rPr>
              <w:fldChar w:fldCharType="begin"/>
            </w:r>
            <w:r>
              <w:rPr>
                <w:noProof/>
                <w:webHidden/>
              </w:rPr>
              <w:instrText xml:space="preserve"> PAGEREF _Toc236143597 \h </w:instrText>
            </w:r>
            <w:r>
              <w:rPr>
                <w:noProof/>
                <w:webHidden/>
              </w:rPr>
            </w:r>
            <w:r>
              <w:rPr>
                <w:noProof/>
                <w:webHidden/>
              </w:rPr>
              <w:fldChar w:fldCharType="separate"/>
            </w:r>
            <w:r>
              <w:rPr>
                <w:noProof/>
                <w:webHidden/>
              </w:rPr>
              <w:t>14</w:t>
            </w:r>
            <w:r>
              <w:rPr>
                <w:noProof/>
                <w:webHidden/>
              </w:rPr>
              <w:fldChar w:fldCharType="end"/>
            </w:r>
          </w:hyperlink>
        </w:p>
        <w:p w14:paraId="21C61F64" w14:textId="500555F0"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98" w:history="1">
            <w:r w:rsidRPr="002A0AE7">
              <w:rPr>
                <w:rStyle w:val="Hyperkobling"/>
                <w:rFonts w:ascii="Oslo Sans Office" w:hAnsi="Oslo Sans Office"/>
                <w:noProof/>
              </w:rPr>
              <w:t>14.2</w:t>
            </w:r>
            <w:r w:rsidRPr="002A0AE7">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_Toc236143598 \h </w:instrText>
            </w:r>
            <w:r>
              <w:rPr>
                <w:noProof/>
                <w:webHidden/>
              </w:rPr>
            </w:r>
            <w:r>
              <w:rPr>
                <w:noProof/>
                <w:webHidden/>
              </w:rPr>
              <w:fldChar w:fldCharType="separate"/>
            </w:r>
            <w:r>
              <w:rPr>
                <w:noProof/>
                <w:webHidden/>
              </w:rPr>
              <w:t>16</w:t>
            </w:r>
            <w:r>
              <w:rPr>
                <w:noProof/>
                <w:webHidden/>
              </w:rPr>
              <w:fldChar w:fldCharType="end"/>
            </w:r>
          </w:hyperlink>
        </w:p>
        <w:p w14:paraId="48AEF6C6" w14:textId="69A6A960" w:rsidR="00154F52" w:rsidRDefault="00154F52">
          <w:pPr>
            <w:pStyle w:val="INNH2"/>
            <w:tabs>
              <w:tab w:val="right" w:leader="dot" w:pos="9260"/>
            </w:tabs>
            <w:rPr>
              <w:rFonts w:eastAsiaTheme="minorEastAsia"/>
              <w:noProof/>
              <w:kern w:val="2"/>
              <w:sz w:val="24"/>
              <w:szCs w:val="24"/>
              <w:lang w:eastAsia="nb-NO"/>
              <w14:ligatures w14:val="standardContextual"/>
            </w:rPr>
          </w:pPr>
          <w:hyperlink w:anchor="_Toc236143599" w:history="1">
            <w:r w:rsidRPr="002A0AE7">
              <w:rPr>
                <w:rStyle w:val="Hyperkobling"/>
                <w:rFonts w:ascii="Oslo Sans Office" w:hAnsi="Oslo Sans Office"/>
                <w:noProof/>
              </w:rPr>
              <w:t>14.3</w:t>
            </w:r>
            <w:r w:rsidRPr="002A0AE7">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_Toc236143599 \h </w:instrText>
            </w:r>
            <w:r>
              <w:rPr>
                <w:noProof/>
                <w:webHidden/>
              </w:rPr>
            </w:r>
            <w:r>
              <w:rPr>
                <w:noProof/>
                <w:webHidden/>
              </w:rPr>
              <w:fldChar w:fldCharType="separate"/>
            </w:r>
            <w:r>
              <w:rPr>
                <w:noProof/>
                <w:webHidden/>
              </w:rPr>
              <w:t>18</w:t>
            </w:r>
            <w:r>
              <w:rPr>
                <w:noProof/>
                <w:webHidden/>
              </w:rPr>
              <w:fldChar w:fldCharType="end"/>
            </w:r>
          </w:hyperlink>
        </w:p>
        <w:p w14:paraId="7B3DF3A6" w14:textId="1A153BC9" w:rsidR="00154F52" w:rsidRDefault="00154F52">
          <w:pPr>
            <w:pStyle w:val="INNH1"/>
            <w:tabs>
              <w:tab w:val="left" w:pos="720"/>
              <w:tab w:val="right" w:leader="dot" w:pos="9260"/>
            </w:tabs>
            <w:rPr>
              <w:rFonts w:eastAsiaTheme="minorEastAsia"/>
              <w:noProof/>
              <w:kern w:val="2"/>
              <w:sz w:val="24"/>
              <w:szCs w:val="24"/>
              <w:lang w:eastAsia="nb-NO"/>
              <w14:ligatures w14:val="standardContextual"/>
            </w:rPr>
          </w:pPr>
          <w:hyperlink w:anchor="_Toc236143600" w:history="1">
            <w:r w:rsidRPr="002A0AE7">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2A0AE7">
              <w:rPr>
                <w:rStyle w:val="Hyperkobling"/>
                <w:rFonts w:eastAsia="Times New Roman"/>
                <w:noProof/>
                <w:lang w:eastAsia="nb-NO"/>
              </w:rPr>
              <w:t>Eventuelle andre bestemmelser for oppdraget</w:t>
            </w:r>
            <w:r>
              <w:rPr>
                <w:noProof/>
                <w:webHidden/>
              </w:rPr>
              <w:tab/>
            </w:r>
            <w:r>
              <w:rPr>
                <w:noProof/>
                <w:webHidden/>
              </w:rPr>
              <w:fldChar w:fldCharType="begin"/>
            </w:r>
            <w:r>
              <w:rPr>
                <w:noProof/>
                <w:webHidden/>
              </w:rPr>
              <w:instrText xml:space="preserve"> PAGEREF _Toc236143600 \h </w:instrText>
            </w:r>
            <w:r>
              <w:rPr>
                <w:noProof/>
                <w:webHidden/>
              </w:rPr>
            </w:r>
            <w:r>
              <w:rPr>
                <w:noProof/>
                <w:webHidden/>
              </w:rPr>
              <w:fldChar w:fldCharType="separate"/>
            </w:r>
            <w:r>
              <w:rPr>
                <w:noProof/>
                <w:webHidden/>
              </w:rPr>
              <w:t>19</w:t>
            </w:r>
            <w:r>
              <w:rPr>
                <w:noProof/>
                <w:webHidden/>
              </w:rPr>
              <w:fldChar w:fldCharType="end"/>
            </w:r>
          </w:hyperlink>
        </w:p>
        <w:p w14:paraId="12B932D3" w14:textId="0319DF89" w:rsidR="00154F52" w:rsidRDefault="00154F52">
          <w:pPr>
            <w:pStyle w:val="INNH1"/>
            <w:tabs>
              <w:tab w:val="left" w:pos="720"/>
              <w:tab w:val="right" w:leader="dot" w:pos="9260"/>
            </w:tabs>
            <w:rPr>
              <w:rFonts w:eastAsiaTheme="minorEastAsia"/>
              <w:noProof/>
              <w:kern w:val="2"/>
              <w:sz w:val="24"/>
              <w:szCs w:val="24"/>
              <w:lang w:eastAsia="nb-NO"/>
              <w14:ligatures w14:val="standardContextual"/>
            </w:rPr>
          </w:pPr>
          <w:hyperlink w:anchor="_Toc236143601" w:history="1">
            <w:r w:rsidRPr="002A0AE7">
              <w:rPr>
                <w:rStyle w:val="Hyperkobling"/>
                <w:rFonts w:eastAsia="Times New Roman"/>
                <w:noProof/>
                <w:lang w:eastAsia="nb-NO"/>
              </w:rPr>
              <w:t>16</w:t>
            </w:r>
            <w:r>
              <w:rPr>
                <w:rFonts w:eastAsiaTheme="minorEastAsia"/>
                <w:noProof/>
                <w:kern w:val="2"/>
                <w:sz w:val="24"/>
                <w:szCs w:val="24"/>
                <w:lang w:eastAsia="nb-NO"/>
                <w14:ligatures w14:val="standardContextual"/>
              </w:rPr>
              <w:tab/>
            </w:r>
            <w:r w:rsidRPr="002A0AE7">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_Toc236143601 \h </w:instrText>
            </w:r>
            <w:r>
              <w:rPr>
                <w:noProof/>
                <w:webHidden/>
              </w:rPr>
            </w:r>
            <w:r>
              <w:rPr>
                <w:noProof/>
                <w:webHidden/>
              </w:rPr>
              <w:fldChar w:fldCharType="separate"/>
            </w:r>
            <w:r>
              <w:rPr>
                <w:noProof/>
                <w:webHidden/>
              </w:rPr>
              <w:t>20</w:t>
            </w:r>
            <w:r>
              <w:rPr>
                <w:noProof/>
                <w:webHidden/>
              </w:rPr>
              <w:fldChar w:fldCharType="end"/>
            </w:r>
          </w:hyperlink>
        </w:p>
        <w:p w14:paraId="4101652C" w14:textId="65DF8485" w:rsidR="002D090F" w:rsidRDefault="002D090F" w:rsidP="009340C1">
          <w:r>
            <w:fldChar w:fldCharType="end"/>
          </w:r>
        </w:p>
      </w:sdtContent>
    </w:sdt>
    <w:p w14:paraId="001EB1AC" w14:textId="71CB6E64" w:rsidR="00CE3626" w:rsidRPr="00CE3626" w:rsidRDefault="00CE3626" w:rsidP="73C8124D">
      <w:pPr>
        <w:rPr>
          <w:rFonts w:ascii="Oslo Sans Office" w:eastAsia="Times New Roman" w:hAnsi="Oslo Sans Office" w:cs="Times New Roman"/>
          <w:lang w:eastAsia="nb-NO"/>
        </w:rPr>
      </w:pPr>
      <w:r w:rsidRPr="00CE3626">
        <w:rPr>
          <w:rFonts w:ascii="Oslo Sans Office" w:eastAsia="Times New Roman" w:hAnsi="Oslo Sans Office" w:cs="Times New Roman"/>
          <w:sz w:val="24"/>
          <w:szCs w:val="24"/>
          <w:lang w:eastAsia="nb-NO"/>
        </w:rPr>
        <w:t>For denne kontrakten gjelder Standard kontraktsvilkår for Oslo kommunes kjøp av tjenester (heretter kalt standardvilkårene) med de endringer og suppleringer som følger av denne kontrakten.</w:t>
      </w:r>
    </w:p>
    <w:p w14:paraId="3492C6BD"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DDEFD6D" w14:textId="7B12B896" w:rsidR="00CE3626" w:rsidRPr="00CE3626" w:rsidRDefault="00CE3626" w:rsidP="00A533D8">
      <w:pPr>
        <w:pStyle w:val="Overskrift1"/>
        <w:rPr>
          <w:rFonts w:eastAsia="Times New Roman"/>
          <w:shd w:val="clear" w:color="auto" w:fill="FFFFFF"/>
          <w:lang w:eastAsia="nb-NO"/>
        </w:rPr>
      </w:pPr>
      <w:bookmarkStart w:id="1" w:name="_Toc202694465"/>
      <w:bookmarkStart w:id="2" w:name="_Toc236143567"/>
      <w:r w:rsidRPr="00CE3626">
        <w:rPr>
          <w:rFonts w:eastAsia="Times New Roman"/>
          <w:shd w:val="clear" w:color="auto" w:fill="FFFFFF"/>
          <w:lang w:eastAsia="nb-NO"/>
        </w:rPr>
        <w:t>Kontrakten (standardvilkårene pkt. 1.1)</w:t>
      </w:r>
      <w:bookmarkEnd w:id="1"/>
      <w:bookmarkEnd w:id="2"/>
    </w:p>
    <w:p w14:paraId="0127E09D"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ab/>
      </w:r>
    </w:p>
    <w:p w14:paraId="71E0A6F2" w14:textId="72CFE60B"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Kontrakten består av følgende dokumenter:</w:t>
      </w:r>
      <w:r w:rsidR="00CC69A7">
        <w:rPr>
          <w:rFonts w:ascii="Oslo Sans Office" w:eastAsia="Times New Roman" w:hAnsi="Oslo Sans Office" w:cs="Times New Roman"/>
          <w:sz w:val="24"/>
          <w:szCs w:val="24"/>
          <w:lang w:eastAsia="nb-NO"/>
        </w:rPr>
        <w:t xml:space="preserve"> (se </w:t>
      </w:r>
      <w:r w:rsidR="00CC69A7" w:rsidRPr="00CC69A7">
        <w:rPr>
          <w:rFonts w:ascii="Oslo Sans Office" w:eastAsia="Times New Roman" w:hAnsi="Oslo Sans Office" w:cs="Times New Roman"/>
          <w:sz w:val="24"/>
          <w:szCs w:val="24"/>
          <w:lang w:eastAsia="nb-NO"/>
        </w:rPr>
        <w:t>standardvilkårene pkt. 1.1</w:t>
      </w:r>
      <w:r w:rsidR="00CC69A7">
        <w:rPr>
          <w:rFonts w:ascii="Oslo Sans Office" w:eastAsia="Times New Roman" w:hAnsi="Oslo Sans Office" w:cs="Times New Roman"/>
          <w:sz w:val="24"/>
          <w:szCs w:val="24"/>
          <w:lang w:eastAsia="nb-NO"/>
        </w:rPr>
        <w:t>)</w:t>
      </w:r>
    </w:p>
    <w:p w14:paraId="52718FCB" w14:textId="77777777" w:rsidR="00CE3626" w:rsidRDefault="00CE3626" w:rsidP="00CE3626">
      <w:pPr>
        <w:spacing w:after="0" w:line="240" w:lineRule="auto"/>
        <w:rPr>
          <w:rFonts w:ascii="Oslo Sans Office" w:eastAsia="Times New Roman" w:hAnsi="Oslo Sans Office" w:cs="Times New Roman"/>
          <w:sz w:val="24"/>
          <w:szCs w:val="24"/>
          <w:lang w:eastAsia="nb-NO"/>
        </w:rPr>
      </w:pPr>
    </w:p>
    <w:p w14:paraId="7C695BD0" w14:textId="640A6287" w:rsidR="00121C93" w:rsidRPr="00121C93" w:rsidRDefault="00121C93" w:rsidP="00121C93">
      <w:pPr>
        <w:pStyle w:val="Listeavsnitt"/>
        <w:numPr>
          <w:ilvl w:val="0"/>
          <w:numId w:val="37"/>
        </w:numPr>
        <w:spacing w:after="0" w:line="240" w:lineRule="auto"/>
        <w:rPr>
          <w:rFonts w:ascii="Oslo Sans Office" w:eastAsia="Times New Roman" w:hAnsi="Oslo Sans Office" w:cs="Times New Roman"/>
          <w:sz w:val="24"/>
          <w:szCs w:val="24"/>
          <w:lang w:eastAsia="nb-NO"/>
        </w:rPr>
      </w:pPr>
      <w:proofErr w:type="spellStart"/>
      <w:r w:rsidRPr="00121C93">
        <w:rPr>
          <w:rFonts w:ascii="Oslo Sans Office" w:eastAsia="Times New Roman" w:hAnsi="Oslo Sans Office" w:cs="Times New Roman"/>
          <w:sz w:val="24"/>
          <w:szCs w:val="24"/>
          <w:lang w:eastAsia="nb-NO"/>
        </w:rPr>
        <w:t>Kontraktsformular</w:t>
      </w:r>
      <w:proofErr w:type="spellEnd"/>
      <w:r w:rsidRPr="00121C93">
        <w:rPr>
          <w:rFonts w:ascii="Oslo Sans Office" w:eastAsia="Times New Roman" w:hAnsi="Oslo Sans Office" w:cs="Times New Roman"/>
          <w:sz w:val="24"/>
          <w:szCs w:val="24"/>
          <w:lang w:eastAsia="nb-NO"/>
        </w:rPr>
        <w:t xml:space="preserve"> </w:t>
      </w:r>
    </w:p>
    <w:p w14:paraId="70F435D1" w14:textId="741B5CEA" w:rsidR="00121C93" w:rsidRPr="00121C93" w:rsidRDefault="00121C93" w:rsidP="00121C93">
      <w:pPr>
        <w:pStyle w:val="Listeavsnitt"/>
        <w:numPr>
          <w:ilvl w:val="0"/>
          <w:numId w:val="37"/>
        </w:numPr>
        <w:spacing w:after="0" w:line="240" w:lineRule="auto"/>
        <w:rPr>
          <w:rFonts w:ascii="Oslo Sans Office" w:eastAsia="Times New Roman" w:hAnsi="Oslo Sans Office" w:cs="Times New Roman"/>
          <w:sz w:val="24"/>
          <w:szCs w:val="24"/>
          <w:lang w:eastAsia="nb-NO"/>
        </w:rPr>
      </w:pPr>
      <w:r w:rsidRPr="00121C93">
        <w:rPr>
          <w:rFonts w:ascii="Oslo Sans Office" w:eastAsia="Times New Roman" w:hAnsi="Oslo Sans Office" w:cs="Times New Roman"/>
          <w:sz w:val="24"/>
          <w:szCs w:val="24"/>
          <w:lang w:eastAsia="nb-NO"/>
        </w:rPr>
        <w:t xml:space="preserve">Referat fra avklaringer </w:t>
      </w:r>
    </w:p>
    <w:p w14:paraId="63C18B7C" w14:textId="55CB3DCD" w:rsidR="00121C93" w:rsidRPr="00121C93" w:rsidRDefault="00121C93" w:rsidP="00121C93">
      <w:pPr>
        <w:pStyle w:val="Listeavsnitt"/>
        <w:numPr>
          <w:ilvl w:val="0"/>
          <w:numId w:val="37"/>
        </w:numPr>
        <w:spacing w:after="0" w:line="240" w:lineRule="auto"/>
        <w:rPr>
          <w:rFonts w:ascii="Oslo Sans Office" w:eastAsia="Times New Roman" w:hAnsi="Oslo Sans Office" w:cs="Times New Roman"/>
          <w:sz w:val="24"/>
          <w:szCs w:val="24"/>
          <w:lang w:eastAsia="nb-NO"/>
        </w:rPr>
      </w:pPr>
      <w:r w:rsidRPr="00121C93">
        <w:rPr>
          <w:rFonts w:ascii="Oslo Sans Office" w:eastAsia="Times New Roman" w:hAnsi="Oslo Sans Office" w:cs="Times New Roman"/>
          <w:sz w:val="24"/>
          <w:szCs w:val="24"/>
          <w:lang w:eastAsia="nb-NO"/>
        </w:rPr>
        <w:t xml:space="preserve">Konkurransegrunnlag </w:t>
      </w:r>
    </w:p>
    <w:p w14:paraId="2133E2C7" w14:textId="77777777" w:rsidR="00121C93" w:rsidRDefault="00121C93" w:rsidP="00121C93">
      <w:pPr>
        <w:pStyle w:val="Listeavsnitt"/>
        <w:numPr>
          <w:ilvl w:val="0"/>
          <w:numId w:val="37"/>
        </w:numPr>
        <w:spacing w:after="0" w:line="240" w:lineRule="auto"/>
        <w:rPr>
          <w:rFonts w:ascii="Oslo Sans Office" w:eastAsia="Times New Roman" w:hAnsi="Oslo Sans Office" w:cs="Times New Roman"/>
          <w:sz w:val="24"/>
          <w:szCs w:val="24"/>
          <w:lang w:eastAsia="nb-NO"/>
        </w:rPr>
      </w:pPr>
      <w:r w:rsidRPr="00121C93">
        <w:rPr>
          <w:rFonts w:ascii="Oslo Sans Office" w:eastAsia="Times New Roman" w:hAnsi="Oslo Sans Office" w:cs="Times New Roman"/>
          <w:sz w:val="24"/>
          <w:szCs w:val="24"/>
          <w:lang w:eastAsia="nb-NO"/>
        </w:rPr>
        <w:t xml:space="preserve">Leverandørens tilbud </w:t>
      </w:r>
    </w:p>
    <w:p w14:paraId="0D041DCF" w14:textId="7373B4AD" w:rsidR="00121C93" w:rsidRPr="00121C93" w:rsidRDefault="00121C93" w:rsidP="00121C93">
      <w:pPr>
        <w:pStyle w:val="Listeavsnitt"/>
        <w:numPr>
          <w:ilvl w:val="0"/>
          <w:numId w:val="37"/>
        </w:numPr>
        <w:spacing w:after="0" w:line="240" w:lineRule="auto"/>
        <w:rPr>
          <w:rFonts w:ascii="Oslo Sans Office" w:eastAsia="Times New Roman" w:hAnsi="Oslo Sans Office" w:cs="Times New Roman"/>
          <w:sz w:val="24"/>
          <w:szCs w:val="24"/>
          <w:lang w:eastAsia="nb-NO"/>
        </w:rPr>
      </w:pPr>
      <w:r>
        <w:rPr>
          <w:rFonts w:ascii="Oslo Sans Office" w:eastAsia="Times New Roman" w:hAnsi="Oslo Sans Office" w:cs="Times New Roman"/>
          <w:sz w:val="24"/>
          <w:szCs w:val="24"/>
          <w:lang w:eastAsia="nb-NO"/>
        </w:rPr>
        <w:t>S</w:t>
      </w:r>
      <w:r w:rsidRPr="00121C93">
        <w:rPr>
          <w:rFonts w:ascii="Oslo Sans Office" w:eastAsia="Times New Roman" w:hAnsi="Oslo Sans Office" w:cs="Times New Roman"/>
          <w:sz w:val="24"/>
          <w:szCs w:val="24"/>
          <w:lang w:eastAsia="nb-NO"/>
        </w:rPr>
        <w:t>tandard kontraktsvilkår</w:t>
      </w:r>
    </w:p>
    <w:p w14:paraId="42CA884A" w14:textId="77777777" w:rsidR="00121C93" w:rsidRDefault="00121C93" w:rsidP="00CE3626">
      <w:pPr>
        <w:spacing w:after="0" w:line="240" w:lineRule="auto"/>
        <w:rPr>
          <w:rFonts w:ascii="Oslo Sans Office" w:eastAsia="Times New Roman" w:hAnsi="Oslo Sans Office" w:cs="Times New Roman"/>
          <w:sz w:val="24"/>
          <w:szCs w:val="24"/>
          <w:lang w:eastAsia="nb-NO"/>
        </w:rPr>
      </w:pPr>
    </w:p>
    <w:p w14:paraId="713AB39E" w14:textId="77777777" w:rsidR="00121C93" w:rsidRPr="00CE3626" w:rsidRDefault="00121C93" w:rsidP="00CE3626">
      <w:pPr>
        <w:spacing w:after="0" w:line="240" w:lineRule="auto"/>
        <w:rPr>
          <w:rFonts w:ascii="Oslo Sans Office" w:eastAsia="Times New Roman" w:hAnsi="Oslo Sans Office" w:cs="Times New Roman"/>
          <w:sz w:val="24"/>
          <w:szCs w:val="24"/>
          <w:lang w:eastAsia="nb-NO"/>
        </w:rPr>
      </w:pPr>
    </w:p>
    <w:p w14:paraId="323C362A" w14:textId="1B6B8952" w:rsid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Ved motstrid gjelder dokumentene i ovennevnte rekkefølge.</w:t>
      </w:r>
    </w:p>
    <w:p w14:paraId="4B357D69" w14:textId="77777777" w:rsidR="00A533D8" w:rsidRPr="00CE3626" w:rsidRDefault="00A533D8" w:rsidP="00CE3626">
      <w:pPr>
        <w:spacing w:after="0" w:line="240" w:lineRule="auto"/>
        <w:rPr>
          <w:rFonts w:ascii="Oslo Sans Office" w:eastAsia="Times New Roman" w:hAnsi="Oslo Sans Office" w:cs="Times New Roman"/>
          <w:sz w:val="24"/>
          <w:szCs w:val="24"/>
          <w:lang w:eastAsia="nb-NO"/>
        </w:rPr>
      </w:pPr>
    </w:p>
    <w:p w14:paraId="4AF6B622" w14:textId="751EDA83" w:rsidR="00CE3626" w:rsidRPr="00CE3626" w:rsidRDefault="00CE3626" w:rsidP="00A533D8">
      <w:pPr>
        <w:pStyle w:val="Overskrift1"/>
        <w:rPr>
          <w:rFonts w:eastAsia="Times New Roman"/>
          <w:shd w:val="clear" w:color="auto" w:fill="FFFFFF"/>
          <w:lang w:eastAsia="nb-NO"/>
        </w:rPr>
      </w:pPr>
      <w:bookmarkStart w:id="3" w:name="_Toc202694466"/>
      <w:bookmarkStart w:id="4" w:name="_Toc236143568"/>
      <w:r w:rsidRPr="00CE3626">
        <w:rPr>
          <w:rFonts w:eastAsia="Times New Roman"/>
          <w:shd w:val="clear" w:color="auto" w:fill="FFFFFF"/>
          <w:lang w:eastAsia="nb-NO"/>
        </w:rPr>
        <w:t>Partenes representanter (standardvilkårene pkt. 2)</w:t>
      </w:r>
      <w:bookmarkEnd w:id="3"/>
      <w:bookmarkEnd w:id="4"/>
    </w:p>
    <w:p w14:paraId="75B61E20"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6AEA16A" w14:textId="2EA0FE84"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sz w:val="24"/>
          <w:szCs w:val="24"/>
          <w:lang w:eastAsia="nb-NO"/>
        </w:rPr>
        <w:t>For Oppdragsgiver:</w:t>
      </w:r>
      <w:r>
        <w:tab/>
      </w:r>
      <w:r>
        <w:tab/>
      </w:r>
      <w:r>
        <w:tab/>
      </w:r>
      <w:r>
        <w:tab/>
      </w:r>
      <w:r w:rsidRPr="73C8124D">
        <w:rPr>
          <w:rFonts w:ascii="Oslo Sans Office" w:eastAsia="Times New Roman" w:hAnsi="Oslo Sans Office" w:cs="Times New Roman"/>
          <w:sz w:val="24"/>
          <w:szCs w:val="24"/>
          <w:lang w:eastAsia="nb-NO"/>
        </w:rPr>
        <w:t>For Leverandør:</w:t>
      </w:r>
    </w:p>
    <w:p w14:paraId="5473600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9371A4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01F7B85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17678AF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7A4B09C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2BC25B2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5A2EBA02" w14:textId="7F1AA54D" w:rsidR="00CE3626" w:rsidRPr="00CE3626" w:rsidRDefault="00CE3626" w:rsidP="00A533D8">
      <w:pPr>
        <w:pStyle w:val="Overskrift1"/>
        <w:rPr>
          <w:rFonts w:eastAsia="Times New Roman"/>
          <w:shd w:val="clear" w:color="auto" w:fill="FFFFFF"/>
          <w:lang w:eastAsia="nb-NO"/>
        </w:rPr>
      </w:pPr>
      <w:bookmarkStart w:id="5" w:name="_Toc236143569"/>
      <w:bookmarkStart w:id="6" w:name="_Toc202694467"/>
      <w:r w:rsidRPr="00CE3626">
        <w:rPr>
          <w:rFonts w:eastAsia="Times New Roman"/>
          <w:shd w:val="clear" w:color="auto" w:fill="FFFFFF"/>
          <w:lang w:eastAsia="nb-NO"/>
        </w:rPr>
        <w:t>Kontraktens omfang</w:t>
      </w:r>
      <w:bookmarkEnd w:id="5"/>
      <w:r w:rsidRPr="00CE3626">
        <w:rPr>
          <w:rFonts w:eastAsia="Times New Roman"/>
          <w:shd w:val="clear" w:color="auto" w:fill="FFFFFF"/>
          <w:lang w:eastAsia="nb-NO"/>
        </w:rPr>
        <w:t xml:space="preserve"> </w:t>
      </w:r>
      <w:bookmarkEnd w:id="6"/>
    </w:p>
    <w:p w14:paraId="4DA2C155"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7DFB537"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Kontrakten omfatter følgende ytelser:</w:t>
      </w:r>
    </w:p>
    <w:p w14:paraId="0955E146" w14:textId="77777777" w:rsidR="00154F52" w:rsidRDefault="00154F52" w:rsidP="00CE3626">
      <w:pPr>
        <w:spacing w:after="0" w:line="240" w:lineRule="auto"/>
        <w:rPr>
          <w:rFonts w:ascii="Oslo Sans Office" w:eastAsia="Times New Roman" w:hAnsi="Oslo Sans Office" w:cs="Times New Roman"/>
          <w:sz w:val="24"/>
          <w:szCs w:val="20"/>
          <w:lang w:eastAsia="nb-NO"/>
        </w:rPr>
      </w:pPr>
    </w:p>
    <w:p w14:paraId="41F0FB85" w14:textId="77777777" w:rsidR="002A68C7" w:rsidRPr="002A68C7" w:rsidRDefault="002A68C7" w:rsidP="002A68C7">
      <w:pPr>
        <w:spacing w:after="0" w:line="240" w:lineRule="auto"/>
        <w:rPr>
          <w:rFonts w:ascii="Oslo Sans Office" w:eastAsia="Times New Roman" w:hAnsi="Oslo Sans Office" w:cs="Times New Roman"/>
          <w:sz w:val="24"/>
          <w:szCs w:val="20"/>
          <w:lang w:eastAsia="nb-NO"/>
        </w:rPr>
      </w:pPr>
      <w:r w:rsidRPr="002A68C7">
        <w:rPr>
          <w:rFonts w:ascii="Oslo Sans Office" w:eastAsia="Times New Roman" w:hAnsi="Oslo Sans Office" w:cs="Times New Roman"/>
          <w:sz w:val="24"/>
          <w:szCs w:val="20"/>
          <w:lang w:eastAsia="nb-NO"/>
        </w:rPr>
        <w:t xml:space="preserve">Kontrakten omfatter snøbrøyting, snørydding, strøing, salting, </w:t>
      </w:r>
      <w:proofErr w:type="spellStart"/>
      <w:r w:rsidRPr="002A68C7">
        <w:rPr>
          <w:rFonts w:ascii="Oslo Sans Office" w:eastAsia="Times New Roman" w:hAnsi="Oslo Sans Office" w:cs="Times New Roman"/>
          <w:sz w:val="24"/>
          <w:szCs w:val="20"/>
          <w:lang w:eastAsia="nb-NO"/>
        </w:rPr>
        <w:t>bortkjøring</w:t>
      </w:r>
      <w:proofErr w:type="spellEnd"/>
      <w:r w:rsidRPr="002A68C7">
        <w:rPr>
          <w:rFonts w:ascii="Oslo Sans Office" w:eastAsia="Times New Roman" w:hAnsi="Oslo Sans Office" w:cs="Times New Roman"/>
          <w:sz w:val="24"/>
          <w:szCs w:val="20"/>
          <w:lang w:eastAsia="nb-NO"/>
        </w:rPr>
        <w:t xml:space="preserve"> av snø ved behov, beredskap og rapportering for Kulturetatens eiendommer.</w:t>
      </w:r>
    </w:p>
    <w:p w14:paraId="7362B713"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2D1650F6"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 xml:space="preserve">Følgende ytelser omfattes </w:t>
      </w:r>
      <w:r w:rsidRPr="00CE3626">
        <w:rPr>
          <w:rFonts w:ascii="Oslo Sans Office" w:eastAsia="Times New Roman" w:hAnsi="Oslo Sans Office" w:cs="Times New Roman"/>
          <w:i/>
          <w:sz w:val="24"/>
          <w:szCs w:val="20"/>
          <w:lang w:eastAsia="nb-NO"/>
        </w:rPr>
        <w:t>ikke</w:t>
      </w:r>
      <w:r w:rsidRPr="00CE3626">
        <w:rPr>
          <w:rFonts w:ascii="Oslo Sans Office" w:eastAsia="Times New Roman" w:hAnsi="Oslo Sans Office" w:cs="Times New Roman"/>
          <w:sz w:val="24"/>
          <w:szCs w:val="20"/>
          <w:lang w:eastAsia="nb-NO"/>
        </w:rPr>
        <w:t xml:space="preserve"> av Kontrakten:</w:t>
      </w:r>
    </w:p>
    <w:p w14:paraId="4C2CA6FD"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w:t>
      </w:r>
    </w:p>
    <w:p w14:paraId="2354398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bookmarkStart w:id="7" w:name="_Toc202694468"/>
    </w:p>
    <w:p w14:paraId="712ED071" w14:textId="2C52A6C8" w:rsidR="00CE3626" w:rsidRPr="00CE3626" w:rsidRDefault="00CE3626" w:rsidP="00A533D8">
      <w:pPr>
        <w:pStyle w:val="Overskrift1"/>
        <w:rPr>
          <w:rFonts w:eastAsia="Times New Roman"/>
          <w:shd w:val="clear" w:color="auto" w:fill="FFFFFF"/>
          <w:lang w:eastAsia="nb-NO"/>
        </w:rPr>
      </w:pPr>
      <w:bookmarkStart w:id="8" w:name="_Toc236143570"/>
      <w:r w:rsidRPr="00CE3626">
        <w:rPr>
          <w:rFonts w:eastAsia="Times New Roman"/>
          <w:shd w:val="clear" w:color="auto" w:fill="FFFFFF"/>
          <w:lang w:eastAsia="nb-NO"/>
        </w:rPr>
        <w:t>Underleverandører</w:t>
      </w:r>
      <w:bookmarkEnd w:id="8"/>
      <w:r w:rsidRPr="00CE3626">
        <w:rPr>
          <w:rFonts w:eastAsia="Times New Roman"/>
          <w:shd w:val="clear" w:color="auto" w:fill="FFFFFF"/>
          <w:lang w:eastAsia="nb-NO"/>
        </w:rPr>
        <w:t xml:space="preserve"> </w:t>
      </w:r>
      <w:bookmarkEnd w:id="7"/>
    </w:p>
    <w:p w14:paraId="045CEB6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7BBEA9D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Følgende underleverandører er avtalt benyttet og godkjent av Oppdragsgiver:</w:t>
      </w:r>
    </w:p>
    <w:p w14:paraId="5C87D4B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1F817F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05BC545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24FD7AB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2B5A36F2"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3EFAA1AE"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bookmarkStart w:id="9" w:name="_Toc202694489"/>
    </w:p>
    <w:p w14:paraId="301959CB" w14:textId="05DAF763" w:rsidR="00CE3626" w:rsidRPr="00CE3626" w:rsidRDefault="00CE3626" w:rsidP="00A533D8">
      <w:pPr>
        <w:pStyle w:val="Overskrift1"/>
        <w:rPr>
          <w:rFonts w:eastAsia="Times New Roman"/>
          <w:shd w:val="clear" w:color="auto" w:fill="FFFFFF"/>
          <w:lang w:eastAsia="nb-NO"/>
        </w:rPr>
      </w:pPr>
      <w:bookmarkStart w:id="10" w:name="_Toc236143571"/>
      <w:r w:rsidRPr="00CE3626">
        <w:rPr>
          <w:rFonts w:eastAsia="Times New Roman"/>
          <w:shd w:val="clear" w:color="auto" w:fill="FFFFFF"/>
          <w:lang w:eastAsia="nb-NO"/>
        </w:rPr>
        <w:t>Forsikring (</w:t>
      </w:r>
      <w:r w:rsidR="004E0B5C" w:rsidRPr="00CE3626">
        <w:rPr>
          <w:rFonts w:eastAsia="Times New Roman"/>
          <w:shd w:val="clear" w:color="auto" w:fill="FFFFFF"/>
          <w:lang w:eastAsia="nb-NO"/>
        </w:rPr>
        <w:t>standardvilkårene pkt. 4.10</w:t>
      </w:r>
      <w:r w:rsidRPr="00CE3626">
        <w:rPr>
          <w:rFonts w:eastAsia="Times New Roman"/>
          <w:shd w:val="clear" w:color="auto" w:fill="FFFFFF"/>
          <w:lang w:eastAsia="nb-NO"/>
        </w:rPr>
        <w:t>)</w:t>
      </w:r>
      <w:bookmarkEnd w:id="9"/>
      <w:bookmarkEnd w:id="10"/>
    </w:p>
    <w:p w14:paraId="122AA339" w14:textId="77777777" w:rsidR="00910A07" w:rsidRDefault="00910A07" w:rsidP="00CE3626">
      <w:pPr>
        <w:spacing w:after="0" w:line="240" w:lineRule="auto"/>
        <w:rPr>
          <w:rFonts w:ascii="Oslo Sans Office" w:eastAsia="Times New Roman" w:hAnsi="Oslo Sans Office" w:cs="Times New Roman"/>
          <w:sz w:val="24"/>
          <w:szCs w:val="20"/>
          <w:lang w:eastAsia="nb-NO"/>
        </w:rPr>
      </w:pPr>
    </w:p>
    <w:p w14:paraId="62DAA816" w14:textId="10BBDD6F" w:rsidR="00A533D8" w:rsidRDefault="004E0B5C" w:rsidP="00CE3626">
      <w:pPr>
        <w:spacing w:after="0" w:line="240" w:lineRule="auto"/>
        <w:rPr>
          <w:rFonts w:ascii="Oslo Sans Office" w:eastAsia="Times New Roman" w:hAnsi="Oslo Sans Office" w:cs="Times New Roman"/>
          <w:sz w:val="24"/>
          <w:szCs w:val="24"/>
          <w:lang w:eastAsia="nb-NO"/>
        </w:rPr>
      </w:pPr>
      <w:r>
        <w:rPr>
          <w:rFonts w:ascii="Oslo Sans Office" w:eastAsia="Times New Roman" w:hAnsi="Oslo Sans Office" w:cs="Times New Roman"/>
          <w:sz w:val="24"/>
          <w:szCs w:val="24"/>
          <w:lang w:eastAsia="nb-NO"/>
        </w:rPr>
        <w:t xml:space="preserve">Se </w:t>
      </w:r>
      <w:r w:rsidRPr="00910A07">
        <w:rPr>
          <w:rFonts w:ascii="Oslo Sans Office" w:eastAsia="Times New Roman" w:hAnsi="Oslo Sans Office" w:cs="Times New Roman"/>
          <w:sz w:val="24"/>
          <w:szCs w:val="24"/>
          <w:lang w:eastAsia="nb-NO"/>
        </w:rPr>
        <w:t>standardvilkårene pkt. 4.10</w:t>
      </w:r>
    </w:p>
    <w:p w14:paraId="76B5FC61" w14:textId="77777777" w:rsidR="00910A07" w:rsidRPr="00CE3626" w:rsidRDefault="00910A07" w:rsidP="00CE3626">
      <w:pPr>
        <w:spacing w:after="0" w:line="240" w:lineRule="auto"/>
        <w:rPr>
          <w:rFonts w:ascii="Oslo Sans Office" w:eastAsia="Times New Roman" w:hAnsi="Oslo Sans Office" w:cs="Times New Roman"/>
          <w:sz w:val="24"/>
          <w:szCs w:val="24"/>
          <w:lang w:eastAsia="nb-NO"/>
        </w:rPr>
      </w:pPr>
    </w:p>
    <w:p w14:paraId="24A31200" w14:textId="32318EFC" w:rsidR="00CE3626" w:rsidRPr="00CE3626" w:rsidRDefault="00CE3626" w:rsidP="00A533D8">
      <w:pPr>
        <w:pStyle w:val="Overskrift1"/>
        <w:rPr>
          <w:rFonts w:eastAsia="Times New Roman"/>
          <w:shd w:val="clear" w:color="auto" w:fill="FFFFFF"/>
          <w:lang w:eastAsia="nb-NO"/>
        </w:rPr>
      </w:pPr>
      <w:bookmarkStart w:id="11" w:name="_Toc236143572"/>
      <w:bookmarkStart w:id="12" w:name="_Toc202694471"/>
      <w:r w:rsidRPr="00CE3626">
        <w:rPr>
          <w:rFonts w:eastAsia="Times New Roman"/>
          <w:shd w:val="clear" w:color="auto" w:fill="FFFFFF"/>
          <w:lang w:eastAsia="nb-NO"/>
        </w:rPr>
        <w:t xml:space="preserve">Oppdragets </w:t>
      </w:r>
      <w:r w:rsidR="55FCE66D" w:rsidRPr="00CE3626">
        <w:rPr>
          <w:rFonts w:eastAsia="Times New Roman"/>
          <w:shd w:val="clear" w:color="auto" w:fill="FFFFFF"/>
          <w:lang w:eastAsia="nb-NO"/>
        </w:rPr>
        <w:t xml:space="preserve">varighet og </w:t>
      </w:r>
      <w:r w:rsidRPr="00CE3626">
        <w:rPr>
          <w:rFonts w:eastAsia="Times New Roman"/>
          <w:shd w:val="clear" w:color="auto" w:fill="FFFFFF"/>
          <w:lang w:eastAsia="nb-NO"/>
        </w:rPr>
        <w:t>fremdrift</w:t>
      </w:r>
      <w:bookmarkEnd w:id="11"/>
      <w:r w:rsidRPr="00CE3626">
        <w:rPr>
          <w:rFonts w:eastAsia="Times New Roman"/>
          <w:shd w:val="clear" w:color="auto" w:fill="FFFFFF"/>
          <w:lang w:eastAsia="nb-NO"/>
        </w:rPr>
        <w:t xml:space="preserve"> </w:t>
      </w:r>
      <w:bookmarkEnd w:id="12"/>
    </w:p>
    <w:p w14:paraId="1EF65AAA"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C00E09E" w14:textId="6231C558" w:rsidR="00CE3626" w:rsidRPr="00CE3626" w:rsidRDefault="40A558E0" w:rsidP="00A533D8">
      <w:pPr>
        <w:pStyle w:val="Overskrift2"/>
        <w:rPr>
          <w:rFonts w:eastAsia="Times New Roman"/>
          <w:lang w:eastAsia="nb-NO"/>
        </w:rPr>
      </w:pPr>
      <w:bookmarkStart w:id="13" w:name="_Toc236143573"/>
      <w:r w:rsidRPr="5345419E">
        <w:rPr>
          <w:rFonts w:eastAsia="Times New Roman"/>
          <w:lang w:eastAsia="nb-NO"/>
        </w:rPr>
        <w:t>Avtalens varighet</w:t>
      </w:r>
      <w:bookmarkEnd w:id="13"/>
    </w:p>
    <w:p w14:paraId="792DC612" w14:textId="77777777" w:rsidR="00CE3626" w:rsidRPr="00CE3626" w:rsidRDefault="00CE3626" w:rsidP="73C8124D">
      <w:pPr>
        <w:spacing w:after="0" w:line="240" w:lineRule="auto"/>
        <w:rPr>
          <w:rFonts w:ascii="Oslo Sans Office" w:eastAsia="Times New Roman" w:hAnsi="Oslo Sans Office" w:cs="Times New Roman"/>
          <w:sz w:val="24"/>
          <w:szCs w:val="24"/>
          <w:lang w:eastAsia="nb-NO"/>
        </w:rPr>
      </w:pPr>
    </w:p>
    <w:p w14:paraId="43680B85" w14:textId="62EFE2FD" w:rsidR="109ABCED" w:rsidRPr="00CF0892" w:rsidRDefault="109ABCED" w:rsidP="73C8124D">
      <w:pPr>
        <w:spacing w:line="264" w:lineRule="auto"/>
        <w:rPr>
          <w:rFonts w:ascii="Oslo Sans Office" w:eastAsia="Oslo Sans Office" w:hAnsi="Oslo Sans Office" w:cs="Oslo Sans Office"/>
          <w:color w:val="000000" w:themeColor="text1"/>
          <w:sz w:val="24"/>
          <w:szCs w:val="24"/>
        </w:rPr>
      </w:pPr>
      <w:r w:rsidRPr="2C39B645">
        <w:rPr>
          <w:rFonts w:ascii="Oslo Sans Office" w:eastAsia="Oslo Sans Office" w:hAnsi="Oslo Sans Office" w:cs="Oslo Sans Office"/>
          <w:color w:val="000000" w:themeColor="text1"/>
          <w:sz w:val="24"/>
          <w:szCs w:val="24"/>
        </w:rPr>
        <w:t xml:space="preserve">Partenes rettigheter og plikter etter avtalen løper </w:t>
      </w:r>
      <w:r w:rsidRPr="00CF0892">
        <w:rPr>
          <w:rFonts w:ascii="Oslo Sans Office" w:eastAsia="Times New Roman" w:hAnsi="Oslo Sans Office" w:cs="Times New Roman"/>
          <w:color w:val="000000" w:themeColor="text1"/>
          <w:sz w:val="24"/>
          <w:szCs w:val="24"/>
          <w:lang w:eastAsia="nb-NO"/>
        </w:rPr>
        <w:t xml:space="preserve">i </w:t>
      </w:r>
      <w:r w:rsidR="00CC69A7" w:rsidRPr="00CF0892">
        <w:rPr>
          <w:rFonts w:ascii="Oslo Sans Office" w:eastAsia="Times New Roman" w:hAnsi="Oslo Sans Office" w:cs="Times New Roman"/>
          <w:color w:val="000000" w:themeColor="text1"/>
          <w:sz w:val="24"/>
          <w:szCs w:val="24"/>
          <w:lang w:eastAsia="nb-NO"/>
        </w:rPr>
        <w:t>3</w:t>
      </w:r>
      <w:r w:rsidRPr="00CF0892">
        <w:rPr>
          <w:rFonts w:ascii="Oslo Sans Office" w:eastAsia="Times New Roman" w:hAnsi="Oslo Sans Office" w:cs="Times New Roman"/>
          <w:color w:val="000000" w:themeColor="text1"/>
          <w:sz w:val="24"/>
          <w:szCs w:val="24"/>
          <w:lang w:eastAsia="nb-NO"/>
        </w:rPr>
        <w:t xml:space="preserve"> år</w:t>
      </w:r>
      <w:r w:rsidR="00CC69A7" w:rsidRPr="00CF0892">
        <w:rPr>
          <w:rFonts w:ascii="Oslo Sans Office" w:eastAsia="Times New Roman" w:hAnsi="Oslo Sans Office" w:cs="Times New Roman"/>
          <w:color w:val="000000" w:themeColor="text1"/>
          <w:sz w:val="24"/>
          <w:szCs w:val="24"/>
          <w:lang w:eastAsia="nb-NO"/>
        </w:rPr>
        <w:t xml:space="preserve"> </w:t>
      </w:r>
      <w:r w:rsidRPr="00CF0892">
        <w:rPr>
          <w:rFonts w:ascii="Oslo Sans Office" w:eastAsia="Times New Roman" w:hAnsi="Oslo Sans Office" w:cs="Times New Roman"/>
          <w:color w:val="000000" w:themeColor="text1"/>
          <w:sz w:val="24"/>
          <w:szCs w:val="24"/>
          <w:lang w:eastAsia="nb-NO"/>
        </w:rPr>
        <w:t xml:space="preserve">fra </w:t>
      </w:r>
      <w:r w:rsidR="00CC69A7" w:rsidRPr="00CF0892">
        <w:rPr>
          <w:rFonts w:ascii="Oslo Sans Office" w:eastAsia="Times New Roman" w:hAnsi="Oslo Sans Office" w:cs="Times New Roman"/>
          <w:color w:val="000000" w:themeColor="text1"/>
          <w:sz w:val="24"/>
          <w:szCs w:val="24"/>
          <w:lang w:eastAsia="nb-NO"/>
        </w:rPr>
        <w:t>01</w:t>
      </w:r>
      <w:r w:rsidRPr="00CF0892">
        <w:rPr>
          <w:rFonts w:ascii="Oslo Sans Office" w:eastAsia="Times New Roman" w:hAnsi="Oslo Sans Office" w:cs="Times New Roman"/>
          <w:color w:val="000000" w:themeColor="text1"/>
          <w:sz w:val="24"/>
          <w:szCs w:val="24"/>
          <w:lang w:eastAsia="nb-NO"/>
        </w:rPr>
        <w:t>.</w:t>
      </w:r>
      <w:r w:rsidR="00CC69A7" w:rsidRPr="00CF0892">
        <w:rPr>
          <w:rFonts w:ascii="Oslo Sans Office" w:eastAsia="Times New Roman" w:hAnsi="Oslo Sans Office" w:cs="Times New Roman"/>
          <w:color w:val="000000" w:themeColor="text1"/>
          <w:sz w:val="24"/>
          <w:szCs w:val="24"/>
          <w:lang w:eastAsia="nb-NO"/>
        </w:rPr>
        <w:t>10</w:t>
      </w:r>
      <w:r w:rsidRPr="00CF0892">
        <w:rPr>
          <w:rFonts w:ascii="Oslo Sans Office" w:eastAsia="Times New Roman" w:hAnsi="Oslo Sans Office" w:cs="Times New Roman"/>
          <w:color w:val="000000" w:themeColor="text1"/>
          <w:sz w:val="24"/>
          <w:szCs w:val="24"/>
          <w:lang w:eastAsia="nb-NO"/>
        </w:rPr>
        <w:t>.</w:t>
      </w:r>
      <w:r w:rsidR="00CC69A7" w:rsidRPr="00CF0892">
        <w:rPr>
          <w:rFonts w:ascii="Oslo Sans Office" w:eastAsia="Times New Roman" w:hAnsi="Oslo Sans Office" w:cs="Times New Roman"/>
          <w:color w:val="000000" w:themeColor="text1"/>
          <w:sz w:val="24"/>
          <w:szCs w:val="24"/>
          <w:lang w:eastAsia="nb-NO"/>
        </w:rPr>
        <w:t>2026</w:t>
      </w:r>
      <w:r w:rsidRPr="00CF0892">
        <w:rPr>
          <w:rFonts w:ascii="Oslo Sans Office" w:eastAsia="Times New Roman" w:hAnsi="Oslo Sans Office" w:cs="Times New Roman"/>
          <w:color w:val="000000" w:themeColor="text1"/>
          <w:sz w:val="24"/>
          <w:szCs w:val="24"/>
          <w:lang w:eastAsia="nb-NO"/>
        </w:rPr>
        <w:t xml:space="preserve"> til </w:t>
      </w:r>
      <w:r w:rsidR="00CC69A7" w:rsidRPr="00CF0892">
        <w:rPr>
          <w:rFonts w:ascii="Oslo Sans Office" w:eastAsia="Times New Roman" w:hAnsi="Oslo Sans Office" w:cs="Times New Roman"/>
          <w:color w:val="000000" w:themeColor="text1"/>
          <w:sz w:val="24"/>
          <w:szCs w:val="24"/>
          <w:lang w:eastAsia="nb-NO"/>
        </w:rPr>
        <w:t>30</w:t>
      </w:r>
      <w:r w:rsidRPr="00CF0892">
        <w:rPr>
          <w:rFonts w:ascii="Oslo Sans Office" w:eastAsia="Times New Roman" w:hAnsi="Oslo Sans Office" w:cs="Times New Roman"/>
          <w:color w:val="000000" w:themeColor="text1"/>
          <w:sz w:val="24"/>
          <w:szCs w:val="24"/>
          <w:lang w:eastAsia="nb-NO"/>
        </w:rPr>
        <w:t>.</w:t>
      </w:r>
      <w:r w:rsidR="00CC69A7" w:rsidRPr="00CF0892">
        <w:rPr>
          <w:rFonts w:ascii="Oslo Sans Office" w:eastAsia="Times New Roman" w:hAnsi="Oslo Sans Office" w:cs="Times New Roman"/>
          <w:color w:val="000000" w:themeColor="text1"/>
          <w:sz w:val="24"/>
          <w:szCs w:val="24"/>
          <w:lang w:eastAsia="nb-NO"/>
        </w:rPr>
        <w:t>09</w:t>
      </w:r>
      <w:r w:rsidRPr="00CF0892">
        <w:rPr>
          <w:rFonts w:ascii="Oslo Sans Office" w:eastAsia="Times New Roman" w:hAnsi="Oslo Sans Office" w:cs="Times New Roman"/>
          <w:color w:val="000000" w:themeColor="text1"/>
          <w:sz w:val="24"/>
          <w:szCs w:val="24"/>
          <w:lang w:eastAsia="nb-NO"/>
        </w:rPr>
        <w:t>.</w:t>
      </w:r>
      <w:r w:rsidR="00CC69A7" w:rsidRPr="00CF0892">
        <w:rPr>
          <w:rFonts w:ascii="Oslo Sans Office" w:eastAsia="Times New Roman" w:hAnsi="Oslo Sans Office" w:cs="Times New Roman"/>
          <w:color w:val="000000" w:themeColor="text1"/>
          <w:sz w:val="24"/>
          <w:szCs w:val="24"/>
          <w:lang w:eastAsia="nb-NO"/>
        </w:rPr>
        <w:t xml:space="preserve">2029. </w:t>
      </w:r>
      <w:r w:rsidRPr="00CF0892">
        <w:rPr>
          <w:rFonts w:ascii="Oslo Sans Office" w:eastAsia="Oslo Sans Office" w:hAnsi="Oslo Sans Office" w:cs="Oslo Sans Office"/>
          <w:color w:val="000000" w:themeColor="text1"/>
          <w:sz w:val="24"/>
          <w:szCs w:val="24"/>
        </w:rPr>
        <w:t xml:space="preserve"> Oppdragsgiver har opsjon på å forlenge avtalen for inntil</w:t>
      </w:r>
      <w:r w:rsidR="00CC69A7" w:rsidRPr="00CF0892">
        <w:rPr>
          <w:rFonts w:ascii="Oslo Sans Office" w:eastAsia="Oslo Sans Office" w:hAnsi="Oslo Sans Office" w:cs="Oslo Sans Office"/>
          <w:color w:val="000000" w:themeColor="text1"/>
          <w:sz w:val="24"/>
          <w:szCs w:val="24"/>
        </w:rPr>
        <w:t xml:space="preserve"> </w:t>
      </w:r>
      <w:r w:rsidRPr="00CF0892">
        <w:rPr>
          <w:rFonts w:ascii="Oslo Sans Office" w:eastAsia="Times New Roman" w:hAnsi="Oslo Sans Office" w:cs="Times New Roman"/>
          <w:color w:val="000000" w:themeColor="text1"/>
          <w:sz w:val="24"/>
          <w:szCs w:val="24"/>
          <w:lang w:eastAsia="nb-NO"/>
        </w:rPr>
        <w:t>1</w:t>
      </w:r>
      <w:r w:rsidRPr="00CF0892">
        <w:rPr>
          <w:rFonts w:ascii="Oslo Sans Office" w:eastAsia="Oslo Sans Office" w:hAnsi="Oslo Sans Office" w:cs="Oslo Sans Office"/>
          <w:color w:val="000000" w:themeColor="text1"/>
          <w:sz w:val="24"/>
          <w:szCs w:val="24"/>
        </w:rPr>
        <w:t xml:space="preserve"> år på uendrede vilkår. Oppdragsgiver skal senest 3 måneder før utløpet av avtalen gi Leverandør skriftlig melding om opsjon vil bli utløst</w:t>
      </w:r>
      <w:r w:rsidR="00CC69A7" w:rsidRPr="00CF0892">
        <w:rPr>
          <w:rFonts w:ascii="Oslo Sans Office" w:eastAsia="Oslo Sans Office" w:hAnsi="Oslo Sans Office" w:cs="Oslo Sans Office"/>
          <w:color w:val="000000" w:themeColor="text1"/>
          <w:sz w:val="24"/>
          <w:szCs w:val="24"/>
        </w:rPr>
        <w:t>.</w:t>
      </w:r>
    </w:p>
    <w:p w14:paraId="67F8C7B3"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4E120EDE" w14:textId="7DA0153D" w:rsidR="00CE3626" w:rsidRPr="00CE3626" w:rsidRDefault="00CE3626" w:rsidP="00A533D8">
      <w:pPr>
        <w:pStyle w:val="Overskrift2"/>
        <w:rPr>
          <w:rFonts w:eastAsia="Times New Roman"/>
          <w:lang w:eastAsia="nb-NO"/>
        </w:rPr>
      </w:pPr>
      <w:bookmarkStart w:id="14" w:name="_Toc202694474"/>
      <w:bookmarkStart w:id="15" w:name="_Toc236143574"/>
      <w:r w:rsidRPr="73C8124D">
        <w:rPr>
          <w:rFonts w:eastAsia="Times New Roman"/>
          <w:lang w:eastAsia="nb-NO"/>
        </w:rPr>
        <w:lastRenderedPageBreak/>
        <w:t xml:space="preserve">Leverandørens fremdriftsplan </w:t>
      </w:r>
      <w:bookmarkEnd w:id="14"/>
      <w:r w:rsidRPr="73C8124D">
        <w:rPr>
          <w:rFonts w:eastAsia="Times New Roman"/>
          <w:lang w:eastAsia="nb-NO"/>
        </w:rPr>
        <w:t xml:space="preserve">(standardvilkårene pkt. </w:t>
      </w:r>
      <w:r w:rsidR="79314FDE" w:rsidRPr="73C8124D">
        <w:rPr>
          <w:rFonts w:eastAsia="Times New Roman"/>
          <w:lang w:eastAsia="nb-NO"/>
        </w:rPr>
        <w:t>6</w:t>
      </w:r>
      <w:r w:rsidRPr="73C8124D">
        <w:rPr>
          <w:rFonts w:eastAsia="Times New Roman"/>
          <w:lang w:eastAsia="nb-NO"/>
        </w:rPr>
        <w:t>.1)</w:t>
      </w:r>
      <w:bookmarkEnd w:id="15"/>
    </w:p>
    <w:p w14:paraId="69020C9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0EAAB13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Leverandøren skal utarbeide en fremdriftsplan for sine ytelser.</w:t>
      </w:r>
    </w:p>
    <w:p w14:paraId="455C4339"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19A3DA5" w14:textId="02DB9E1E"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453BDFD9"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250759E1" w14:textId="3767FE84" w:rsidR="00CE3626" w:rsidRPr="00CE3626" w:rsidRDefault="00CE3626" w:rsidP="00A533D8">
      <w:pPr>
        <w:pStyle w:val="Overskrift1"/>
        <w:rPr>
          <w:rFonts w:eastAsia="Times New Roman"/>
          <w:shd w:val="clear" w:color="auto" w:fill="FFFFFF"/>
          <w:lang w:eastAsia="nb-NO"/>
        </w:rPr>
      </w:pPr>
      <w:bookmarkStart w:id="16" w:name="_Toc236143575"/>
      <w:bookmarkStart w:id="17" w:name="_Toc202694477"/>
      <w:r w:rsidRPr="00CE3626">
        <w:rPr>
          <w:rFonts w:eastAsia="Times New Roman"/>
          <w:shd w:val="clear" w:color="auto" w:fill="FFFFFF"/>
          <w:lang w:eastAsia="nb-NO"/>
        </w:rPr>
        <w:t>Garanti/reklamasjon</w:t>
      </w:r>
      <w:bookmarkEnd w:id="16"/>
      <w:r w:rsidRPr="00CE3626">
        <w:rPr>
          <w:rFonts w:eastAsia="Times New Roman"/>
          <w:shd w:val="clear" w:color="auto" w:fill="FFFFFF"/>
          <w:lang w:eastAsia="nb-NO"/>
        </w:rPr>
        <w:t xml:space="preserve"> </w:t>
      </w:r>
      <w:bookmarkStart w:id="18" w:name="_Toc202694478"/>
      <w:bookmarkEnd w:id="17"/>
    </w:p>
    <w:p w14:paraId="0E510484"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5526F69F" w14:textId="29E4A448" w:rsidR="00CE3626" w:rsidRPr="00CE3626" w:rsidRDefault="00CE3626" w:rsidP="00A533D8">
      <w:pPr>
        <w:pStyle w:val="Overskrift2"/>
        <w:rPr>
          <w:rFonts w:eastAsia="Times New Roman"/>
          <w:lang w:eastAsia="nb-NO"/>
        </w:rPr>
      </w:pPr>
      <w:bookmarkStart w:id="19" w:name="_Toc236143576"/>
      <w:r w:rsidRPr="73C8124D">
        <w:rPr>
          <w:rFonts w:eastAsia="Times New Roman"/>
          <w:lang w:eastAsia="nb-NO"/>
        </w:rPr>
        <w:t>Oppdragsgivers reklamasjonsfrist (standardvilkårene pkt. 1</w:t>
      </w:r>
      <w:r w:rsidR="050B81DB" w:rsidRPr="73C8124D">
        <w:rPr>
          <w:rFonts w:eastAsia="Times New Roman"/>
          <w:lang w:eastAsia="nb-NO"/>
        </w:rPr>
        <w:t>0</w:t>
      </w:r>
      <w:r w:rsidRPr="73C8124D">
        <w:rPr>
          <w:rFonts w:eastAsia="Times New Roman"/>
          <w:lang w:eastAsia="nb-NO"/>
        </w:rPr>
        <w:t>.5)</w:t>
      </w:r>
      <w:bookmarkEnd w:id="19"/>
    </w:p>
    <w:p w14:paraId="13A475B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745EC37" w14:textId="4A8603C1"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Det er avtalt en absolutt reklamasjonsfrist </w:t>
      </w:r>
      <w:proofErr w:type="spellStart"/>
      <w:r w:rsidR="003B7483">
        <w:rPr>
          <w:rFonts w:ascii="Oslo Sans Office" w:eastAsia="Times New Roman" w:hAnsi="Oslo Sans Office" w:cs="Times New Roman"/>
          <w:sz w:val="24"/>
          <w:szCs w:val="24"/>
          <w:lang w:eastAsia="nb-NO"/>
        </w:rPr>
        <w:t>iht</w:t>
      </w:r>
      <w:proofErr w:type="spellEnd"/>
      <w:r w:rsidR="003B7483">
        <w:rPr>
          <w:rFonts w:ascii="Oslo Sans Office" w:eastAsia="Times New Roman" w:hAnsi="Oslo Sans Office" w:cs="Times New Roman"/>
          <w:sz w:val="24"/>
          <w:szCs w:val="24"/>
          <w:lang w:eastAsia="nb-NO"/>
        </w:rPr>
        <w:t xml:space="preserve"> </w:t>
      </w:r>
      <w:r w:rsidR="003B7483" w:rsidRPr="003B7483">
        <w:rPr>
          <w:rFonts w:ascii="Oslo Sans Office" w:eastAsia="Times New Roman" w:hAnsi="Oslo Sans Office" w:cs="Times New Roman"/>
          <w:sz w:val="24"/>
          <w:szCs w:val="24"/>
          <w:lang w:eastAsia="nb-NO"/>
        </w:rPr>
        <w:t>standardvilkårene pkt. 10.5</w:t>
      </w:r>
    </w:p>
    <w:bookmarkEnd w:id="18"/>
    <w:p w14:paraId="4083CCED"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1B597CDD" w14:textId="69E68B10" w:rsidR="00CE3626" w:rsidRPr="00CE3626" w:rsidRDefault="00CE3626" w:rsidP="00A533D8">
      <w:pPr>
        <w:pStyle w:val="Overskrift1"/>
        <w:rPr>
          <w:rFonts w:eastAsia="Times New Roman"/>
          <w:shd w:val="clear" w:color="auto" w:fill="FFFFFF"/>
          <w:lang w:eastAsia="nb-NO"/>
        </w:rPr>
      </w:pPr>
      <w:bookmarkStart w:id="20" w:name="_Toc202694480"/>
      <w:bookmarkStart w:id="21" w:name="_Toc236143577"/>
      <w:r w:rsidRPr="00CE3626">
        <w:rPr>
          <w:rFonts w:eastAsia="Times New Roman"/>
          <w:shd w:val="clear" w:color="auto" w:fill="FFFFFF"/>
          <w:lang w:eastAsia="nb-NO"/>
        </w:rPr>
        <w:t>Dagmulkt</w:t>
      </w:r>
      <w:r w:rsidR="19AB9E51" w:rsidRPr="00CE3626">
        <w:rPr>
          <w:rFonts w:eastAsia="Times New Roman"/>
          <w:shd w:val="clear" w:color="auto" w:fill="FFFFFF"/>
          <w:lang w:eastAsia="nb-NO"/>
        </w:rPr>
        <w:t xml:space="preserve"> og erstatning</w:t>
      </w:r>
      <w:r w:rsidRPr="00CE3626">
        <w:rPr>
          <w:rFonts w:eastAsia="Times New Roman"/>
          <w:shd w:val="clear" w:color="auto" w:fill="FFFFFF"/>
          <w:lang w:eastAsia="nb-NO"/>
        </w:rPr>
        <w:t xml:space="preserve"> (standardvilkårene pkt. 10.6)</w:t>
      </w:r>
      <w:bookmarkEnd w:id="20"/>
      <w:bookmarkEnd w:id="21"/>
    </w:p>
    <w:p w14:paraId="54E59C0C" w14:textId="77777777" w:rsidR="00CE3626" w:rsidRDefault="00CE3626" w:rsidP="00CE3626">
      <w:pPr>
        <w:spacing w:after="0" w:line="240" w:lineRule="auto"/>
        <w:rPr>
          <w:rFonts w:ascii="Oslo Sans Office" w:eastAsia="Times New Roman" w:hAnsi="Oslo Sans Office" w:cs="Times New Roman"/>
          <w:sz w:val="24"/>
          <w:szCs w:val="24"/>
          <w:lang w:eastAsia="nb-NO"/>
        </w:rPr>
      </w:pPr>
    </w:p>
    <w:p w14:paraId="6D8D93EC" w14:textId="3ABD5535" w:rsidR="00AC266B" w:rsidRPr="00CE3626" w:rsidRDefault="00AC266B" w:rsidP="00AC266B">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sz w:val="24"/>
          <w:szCs w:val="24"/>
          <w:lang w:eastAsia="nb-NO"/>
        </w:rPr>
        <w:t xml:space="preserve">Pkt. </w:t>
      </w:r>
      <w:r>
        <w:rPr>
          <w:rFonts w:ascii="Oslo Sans Office" w:eastAsia="Times New Roman" w:hAnsi="Oslo Sans Office" w:cs="Times New Roman"/>
          <w:sz w:val="24"/>
          <w:szCs w:val="24"/>
          <w:lang w:eastAsia="nb-NO"/>
        </w:rPr>
        <w:t>10</w:t>
      </w:r>
      <w:r w:rsidRPr="73C8124D">
        <w:rPr>
          <w:rFonts w:ascii="Oslo Sans Office" w:eastAsia="Times New Roman" w:hAnsi="Oslo Sans Office" w:cs="Times New Roman"/>
          <w:sz w:val="24"/>
          <w:szCs w:val="24"/>
          <w:lang w:eastAsia="nb-NO"/>
        </w:rPr>
        <w:t>.</w:t>
      </w:r>
      <w:r>
        <w:rPr>
          <w:rFonts w:ascii="Oslo Sans Office" w:eastAsia="Times New Roman" w:hAnsi="Oslo Sans Office" w:cs="Times New Roman"/>
          <w:sz w:val="24"/>
          <w:szCs w:val="24"/>
          <w:lang w:eastAsia="nb-NO"/>
        </w:rPr>
        <w:t>6</w:t>
      </w:r>
      <w:r w:rsidRPr="73C8124D">
        <w:rPr>
          <w:rFonts w:ascii="Oslo Sans Office" w:eastAsia="Times New Roman" w:hAnsi="Oslo Sans Office" w:cs="Times New Roman"/>
          <w:sz w:val="24"/>
          <w:szCs w:val="24"/>
          <w:lang w:eastAsia="nb-NO"/>
        </w:rPr>
        <w:t xml:space="preserve"> i standardvilkårene utgår og erstattes av følgende bestemmelse:</w:t>
      </w:r>
    </w:p>
    <w:p w14:paraId="5D38F7F7" w14:textId="77777777" w:rsidR="00AC266B" w:rsidRPr="00CE3626" w:rsidRDefault="00AC266B" w:rsidP="00CE3626">
      <w:pPr>
        <w:spacing w:after="0" w:line="240" w:lineRule="auto"/>
        <w:rPr>
          <w:rFonts w:ascii="Oslo Sans Office" w:eastAsia="Times New Roman" w:hAnsi="Oslo Sans Office" w:cs="Times New Roman"/>
          <w:sz w:val="24"/>
          <w:szCs w:val="24"/>
          <w:lang w:eastAsia="nb-NO"/>
        </w:rPr>
      </w:pPr>
    </w:p>
    <w:p w14:paraId="174796BE" w14:textId="77777777" w:rsidR="00AC266B" w:rsidRDefault="00AC266B" w:rsidP="00AC266B">
      <w:pPr>
        <w:spacing w:after="0" w:line="240" w:lineRule="auto"/>
        <w:textAlignment w:val="baseline"/>
        <w:rPr>
          <w:rFonts w:ascii="Oslo Sans Office" w:eastAsia="Times New Roman" w:hAnsi="Oslo Sans Office" w:cs="Segoe UI"/>
          <w:sz w:val="24"/>
          <w:szCs w:val="24"/>
          <w:lang w:eastAsia="nb-NO"/>
        </w:rPr>
      </w:pPr>
      <w:r>
        <w:rPr>
          <w:rFonts w:ascii="Oslo Sans Office" w:eastAsia="Times New Roman" w:hAnsi="Oslo Sans Office" w:cs="Segoe UI"/>
          <w:sz w:val="24"/>
          <w:szCs w:val="24"/>
          <w:lang w:eastAsia="nb-NO"/>
        </w:rPr>
        <w:t>Dagmulkt v</w:t>
      </w:r>
      <w:r w:rsidRPr="00154F52">
        <w:rPr>
          <w:rFonts w:ascii="Oslo Sans Office" w:eastAsia="Times New Roman" w:hAnsi="Oslo Sans Office" w:cs="Segoe UI"/>
          <w:sz w:val="24"/>
          <w:szCs w:val="24"/>
          <w:lang w:eastAsia="nb-NO"/>
        </w:rPr>
        <w:t>ed:</w:t>
      </w:r>
    </w:p>
    <w:p w14:paraId="7EC6BAD4" w14:textId="77777777" w:rsidR="00AC266B" w:rsidRPr="00154F52" w:rsidRDefault="00AC266B" w:rsidP="00AC266B">
      <w:pPr>
        <w:spacing w:after="0" w:line="240" w:lineRule="auto"/>
        <w:textAlignment w:val="baseline"/>
        <w:rPr>
          <w:rFonts w:ascii="Oslo Sans Office" w:eastAsia="Times New Roman" w:hAnsi="Oslo Sans Office" w:cs="Segoe UI"/>
          <w:sz w:val="24"/>
          <w:szCs w:val="24"/>
          <w:lang w:eastAsia="nb-NO"/>
        </w:rPr>
      </w:pPr>
    </w:p>
    <w:p w14:paraId="306EA8ED" w14:textId="77777777" w:rsidR="00AC266B" w:rsidRPr="00154F52" w:rsidRDefault="00AC266B" w:rsidP="00AC266B">
      <w:pPr>
        <w:numPr>
          <w:ilvl w:val="0"/>
          <w:numId w:val="34"/>
        </w:numPr>
        <w:spacing w:after="0" w:line="240" w:lineRule="auto"/>
        <w:textAlignment w:val="baseline"/>
        <w:rPr>
          <w:rFonts w:ascii="Oslo Sans Office" w:eastAsia="Times New Roman" w:hAnsi="Oslo Sans Office" w:cs="Segoe UI"/>
          <w:sz w:val="24"/>
          <w:szCs w:val="24"/>
          <w:lang w:eastAsia="nb-NO"/>
        </w:rPr>
      </w:pPr>
      <w:r w:rsidRPr="00154F52">
        <w:rPr>
          <w:rFonts w:ascii="Oslo Sans Office" w:eastAsia="Times New Roman" w:hAnsi="Oslo Sans Office" w:cs="Segoe UI"/>
          <w:sz w:val="24"/>
          <w:szCs w:val="24"/>
          <w:lang w:eastAsia="nb-NO"/>
        </w:rPr>
        <w:t>manglende oppstart innen avtalt responstid</w:t>
      </w:r>
    </w:p>
    <w:p w14:paraId="205364E4" w14:textId="77777777" w:rsidR="00AC266B" w:rsidRPr="00154F52" w:rsidRDefault="00AC266B" w:rsidP="00AC266B">
      <w:pPr>
        <w:numPr>
          <w:ilvl w:val="0"/>
          <w:numId w:val="34"/>
        </w:numPr>
        <w:spacing w:after="0" w:line="240" w:lineRule="auto"/>
        <w:textAlignment w:val="baseline"/>
        <w:rPr>
          <w:rFonts w:ascii="Oslo Sans Office" w:eastAsia="Times New Roman" w:hAnsi="Oslo Sans Office" w:cs="Segoe UI"/>
          <w:sz w:val="24"/>
          <w:szCs w:val="24"/>
          <w:lang w:eastAsia="nb-NO"/>
        </w:rPr>
      </w:pPr>
      <w:r w:rsidRPr="00154F52">
        <w:rPr>
          <w:rFonts w:ascii="Oslo Sans Office" w:eastAsia="Times New Roman" w:hAnsi="Oslo Sans Office" w:cs="Segoe UI"/>
          <w:sz w:val="24"/>
          <w:szCs w:val="24"/>
          <w:lang w:eastAsia="nb-NO"/>
        </w:rPr>
        <w:t>manglende oppmøte</w:t>
      </w:r>
    </w:p>
    <w:p w14:paraId="3A523BAC" w14:textId="77777777" w:rsidR="00AC266B" w:rsidRPr="00154F52" w:rsidRDefault="00AC266B" w:rsidP="00AC266B">
      <w:pPr>
        <w:numPr>
          <w:ilvl w:val="0"/>
          <w:numId w:val="34"/>
        </w:numPr>
        <w:spacing w:after="0" w:line="240" w:lineRule="auto"/>
        <w:textAlignment w:val="baseline"/>
        <w:rPr>
          <w:rFonts w:ascii="Oslo Sans Office" w:eastAsia="Times New Roman" w:hAnsi="Oslo Sans Office" w:cs="Segoe UI"/>
          <w:sz w:val="24"/>
          <w:szCs w:val="24"/>
          <w:lang w:eastAsia="nb-NO"/>
        </w:rPr>
      </w:pPr>
      <w:r w:rsidRPr="00154F52">
        <w:rPr>
          <w:rFonts w:ascii="Oslo Sans Office" w:eastAsia="Times New Roman" w:hAnsi="Oslo Sans Office" w:cs="Segoe UI"/>
          <w:sz w:val="24"/>
          <w:szCs w:val="24"/>
          <w:lang w:eastAsia="nb-NO"/>
        </w:rPr>
        <w:t>manglende gjennomføring</w:t>
      </w:r>
    </w:p>
    <w:p w14:paraId="55C4CD72" w14:textId="77777777" w:rsidR="00AC266B" w:rsidRDefault="00AC266B" w:rsidP="00AC266B">
      <w:pPr>
        <w:spacing w:after="0" w:line="240" w:lineRule="auto"/>
        <w:textAlignment w:val="baseline"/>
        <w:rPr>
          <w:rFonts w:ascii="Oslo Sans Office" w:eastAsia="Times New Roman" w:hAnsi="Oslo Sans Office" w:cs="Segoe UI"/>
          <w:sz w:val="24"/>
          <w:szCs w:val="24"/>
          <w:lang w:eastAsia="nb-NO"/>
        </w:rPr>
      </w:pPr>
    </w:p>
    <w:p w14:paraId="7FC7FBD7" w14:textId="0C7A9578" w:rsidR="00AC266B" w:rsidRPr="00154F52" w:rsidRDefault="00AC266B" w:rsidP="00AC266B">
      <w:pPr>
        <w:spacing w:after="0" w:line="240" w:lineRule="auto"/>
        <w:textAlignment w:val="baseline"/>
        <w:rPr>
          <w:rFonts w:ascii="Oslo Sans Office" w:eastAsia="Times New Roman" w:hAnsi="Oslo Sans Office" w:cs="Segoe UI"/>
          <w:sz w:val="24"/>
          <w:szCs w:val="24"/>
          <w:lang w:eastAsia="nb-NO"/>
        </w:rPr>
      </w:pPr>
      <w:r w:rsidRPr="00154F52">
        <w:rPr>
          <w:rFonts w:ascii="Oslo Sans Office" w:eastAsia="Times New Roman" w:hAnsi="Oslo Sans Office" w:cs="Segoe UI"/>
          <w:sz w:val="24"/>
          <w:szCs w:val="24"/>
          <w:lang w:eastAsia="nb-NO"/>
        </w:rPr>
        <w:t>kan Oppdragsgiver ilegge:</w:t>
      </w:r>
    </w:p>
    <w:p w14:paraId="4681BE70" w14:textId="77777777" w:rsidR="0061491E" w:rsidRPr="0061491E" w:rsidRDefault="0061491E" w:rsidP="0061491E">
      <w:pPr>
        <w:pStyle w:val="Listeavsnitt"/>
        <w:numPr>
          <w:ilvl w:val="0"/>
          <w:numId w:val="35"/>
        </w:numPr>
        <w:spacing w:after="0" w:line="240" w:lineRule="auto"/>
        <w:textAlignment w:val="baseline"/>
        <w:rPr>
          <w:rFonts w:ascii="Oslo Sans Office" w:eastAsia="Times New Roman" w:hAnsi="Oslo Sans Office" w:cs="Segoe UI"/>
          <w:sz w:val="24"/>
          <w:szCs w:val="24"/>
          <w:lang w:eastAsia="nb-NO"/>
        </w:rPr>
      </w:pPr>
      <w:r w:rsidRPr="0061491E">
        <w:rPr>
          <w:rFonts w:ascii="Oslo Sans Office" w:eastAsia="Times New Roman" w:hAnsi="Oslo Sans Office" w:cs="Segoe UI"/>
          <w:sz w:val="24"/>
          <w:szCs w:val="24"/>
          <w:lang w:eastAsia="nb-NO"/>
        </w:rPr>
        <w:t>Manglende oppstart innen avtalt responstid: kr 5 000 pr. hendelse.</w:t>
      </w:r>
    </w:p>
    <w:p w14:paraId="7A73A42D" w14:textId="77777777" w:rsidR="0061491E" w:rsidRPr="0061491E" w:rsidRDefault="0061491E" w:rsidP="0061491E">
      <w:pPr>
        <w:pStyle w:val="Listeavsnitt"/>
        <w:numPr>
          <w:ilvl w:val="0"/>
          <w:numId w:val="35"/>
        </w:numPr>
        <w:spacing w:after="0" w:line="240" w:lineRule="auto"/>
        <w:textAlignment w:val="baseline"/>
        <w:rPr>
          <w:rFonts w:ascii="Oslo Sans Office" w:eastAsia="Times New Roman" w:hAnsi="Oslo Sans Office" w:cs="Segoe UI"/>
          <w:sz w:val="24"/>
          <w:szCs w:val="24"/>
          <w:lang w:eastAsia="nb-NO"/>
        </w:rPr>
      </w:pPr>
      <w:r w:rsidRPr="0061491E">
        <w:rPr>
          <w:rFonts w:ascii="Oslo Sans Office" w:eastAsia="Times New Roman" w:hAnsi="Oslo Sans Office" w:cs="Segoe UI"/>
          <w:sz w:val="24"/>
          <w:szCs w:val="24"/>
          <w:lang w:eastAsia="nb-NO"/>
        </w:rPr>
        <w:t>Manglende oppmøte eller manglende gjennomføring av bestilt tjeneste: kr 10 000 pr. hendelse.</w:t>
      </w:r>
    </w:p>
    <w:p w14:paraId="6BA2509E" w14:textId="77777777" w:rsidR="00AC266B" w:rsidRDefault="00AC266B" w:rsidP="00AC266B">
      <w:pPr>
        <w:spacing w:after="0" w:line="240" w:lineRule="auto"/>
        <w:textAlignment w:val="baseline"/>
        <w:rPr>
          <w:rFonts w:ascii="Oslo Sans Office" w:eastAsia="Times New Roman" w:hAnsi="Oslo Sans Office" w:cs="Segoe UI"/>
          <w:sz w:val="24"/>
          <w:szCs w:val="24"/>
          <w:lang w:eastAsia="nb-NO"/>
        </w:rPr>
      </w:pPr>
    </w:p>
    <w:p w14:paraId="4CFBAB3E" w14:textId="77777777" w:rsidR="00AC266B" w:rsidRDefault="00AC266B" w:rsidP="00AC266B">
      <w:pPr>
        <w:spacing w:after="0" w:line="240" w:lineRule="auto"/>
        <w:textAlignment w:val="baseline"/>
        <w:rPr>
          <w:rFonts w:ascii="Oslo Sans Office" w:eastAsia="Times New Roman" w:hAnsi="Oslo Sans Office" w:cs="Segoe UI"/>
          <w:sz w:val="24"/>
          <w:szCs w:val="24"/>
          <w:lang w:eastAsia="nb-NO"/>
        </w:rPr>
      </w:pPr>
    </w:p>
    <w:p w14:paraId="6DE54E73" w14:textId="77777777" w:rsidR="00AC266B" w:rsidRPr="0042622D" w:rsidRDefault="00AC266B" w:rsidP="00AC266B">
      <w:pPr>
        <w:spacing w:after="0" w:line="240" w:lineRule="auto"/>
        <w:textAlignment w:val="baseline"/>
        <w:rPr>
          <w:rFonts w:ascii="Oslo Sans Office" w:eastAsia="Times New Roman" w:hAnsi="Oslo Sans Office" w:cs="Segoe UI"/>
          <w:sz w:val="24"/>
          <w:szCs w:val="24"/>
          <w:lang w:eastAsia="nb-NO"/>
        </w:rPr>
      </w:pPr>
      <w:r w:rsidRPr="0042622D">
        <w:rPr>
          <w:rFonts w:ascii="Oslo Sans Office" w:eastAsia="Times New Roman" w:hAnsi="Oslo Sans Office" w:cs="Segoe UI"/>
          <w:sz w:val="24"/>
          <w:szCs w:val="24"/>
          <w:lang w:eastAsia="nb-NO"/>
        </w:rPr>
        <w:t>Dersom Leverandøren ikke oppfyller krav til responstid eller gjennomføring, kan Oppdragsgiver umiddelbart engasjere tredjepart.</w:t>
      </w:r>
    </w:p>
    <w:p w14:paraId="10FF8552" w14:textId="77777777" w:rsidR="00AC266B" w:rsidRPr="0042622D" w:rsidRDefault="00AC266B" w:rsidP="00AC266B">
      <w:pPr>
        <w:spacing w:after="0" w:line="240" w:lineRule="auto"/>
        <w:textAlignment w:val="baseline"/>
        <w:rPr>
          <w:rFonts w:ascii="Oslo Sans Office" w:eastAsia="Times New Roman" w:hAnsi="Oslo Sans Office" w:cs="Segoe UI"/>
          <w:sz w:val="24"/>
          <w:szCs w:val="24"/>
          <w:lang w:eastAsia="nb-NO"/>
        </w:rPr>
      </w:pPr>
      <w:r w:rsidRPr="0042622D">
        <w:rPr>
          <w:rFonts w:ascii="Oslo Sans Office" w:eastAsia="Times New Roman" w:hAnsi="Oslo Sans Office" w:cs="Segoe UI"/>
          <w:sz w:val="24"/>
          <w:szCs w:val="24"/>
          <w:lang w:eastAsia="nb-NO"/>
        </w:rPr>
        <w:t>Merkostnaden bæres av Leverandøren.</w:t>
      </w:r>
    </w:p>
    <w:p w14:paraId="35AA51DD" w14:textId="77777777" w:rsidR="00AC266B" w:rsidRDefault="00AC266B" w:rsidP="00AC266B">
      <w:pPr>
        <w:spacing w:after="0" w:line="240" w:lineRule="auto"/>
        <w:textAlignment w:val="baseline"/>
        <w:rPr>
          <w:rFonts w:ascii="Oslo Sans Office" w:eastAsia="Times New Roman" w:hAnsi="Oslo Sans Office" w:cs="Segoe UI"/>
          <w:sz w:val="24"/>
          <w:szCs w:val="24"/>
          <w:lang w:eastAsia="nb-NO"/>
        </w:rPr>
      </w:pPr>
    </w:p>
    <w:p w14:paraId="647C36B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0C4B9619" w14:textId="613C131E" w:rsidR="00CE3626" w:rsidRPr="00CE3626" w:rsidRDefault="00CE3626" w:rsidP="00A533D8">
      <w:pPr>
        <w:pStyle w:val="Overskrift1"/>
        <w:rPr>
          <w:rFonts w:eastAsia="Times New Roman"/>
          <w:shd w:val="clear" w:color="auto" w:fill="FFFFFF"/>
          <w:lang w:eastAsia="nb-NO"/>
        </w:rPr>
      </w:pPr>
      <w:bookmarkStart w:id="22" w:name="_Toc202694481"/>
      <w:bookmarkStart w:id="23" w:name="_Toc236143578"/>
      <w:r w:rsidRPr="00CE3626">
        <w:rPr>
          <w:rFonts w:eastAsia="Times New Roman"/>
          <w:shd w:val="clear" w:color="auto" w:fill="FFFFFF"/>
          <w:lang w:eastAsia="nb-NO"/>
        </w:rPr>
        <w:t>Pris (standardvilkårene pkt. 8)</w:t>
      </w:r>
      <w:bookmarkEnd w:id="22"/>
      <w:bookmarkEnd w:id="23"/>
    </w:p>
    <w:p w14:paraId="4AC9F67A"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r w:rsidRPr="00CE3626">
        <w:rPr>
          <w:rFonts w:ascii="Oslo Sans Office" w:eastAsia="Times New Roman" w:hAnsi="Oslo Sans Office" w:cs="Times New Roman"/>
          <w:szCs w:val="20"/>
          <w:lang w:eastAsia="nb-NO"/>
        </w:rPr>
        <w:tab/>
        <w:t xml:space="preserve"> </w:t>
      </w:r>
    </w:p>
    <w:p w14:paraId="41018568" w14:textId="45FCA93C" w:rsidR="00CE3626" w:rsidRPr="00CE3626" w:rsidRDefault="00CE3626" w:rsidP="00A533D8">
      <w:pPr>
        <w:pStyle w:val="Overskrift2"/>
        <w:rPr>
          <w:rFonts w:eastAsia="Times New Roman"/>
          <w:lang w:eastAsia="nb-NO"/>
        </w:rPr>
      </w:pPr>
      <w:bookmarkStart w:id="24" w:name="_Toc202694482"/>
      <w:bookmarkStart w:id="25" w:name="_Toc236143579"/>
      <w:r w:rsidRPr="00CE3626">
        <w:rPr>
          <w:rFonts w:eastAsia="Times New Roman"/>
          <w:lang w:eastAsia="nb-NO"/>
        </w:rPr>
        <w:lastRenderedPageBreak/>
        <w:t>Pris for oppdraget</w:t>
      </w:r>
      <w:bookmarkEnd w:id="24"/>
      <w:bookmarkEnd w:id="25"/>
      <w:r w:rsidRPr="00CE3626">
        <w:rPr>
          <w:rFonts w:eastAsia="Times New Roman"/>
          <w:lang w:eastAsia="nb-NO"/>
        </w:rPr>
        <w:t xml:space="preserve"> </w:t>
      </w:r>
    </w:p>
    <w:p w14:paraId="0E78666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3BFDB2A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Prisen for oppdraget er avtalt som følger: </w:t>
      </w:r>
    </w:p>
    <w:p w14:paraId="0EBC32E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ab/>
      </w:r>
    </w:p>
    <w:p w14:paraId="64F86C4D" w14:textId="7E07B300"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Fastpris </w:t>
      </w:r>
    </w:p>
    <w:p w14:paraId="295FB744"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580677C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Arbeid </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kr.  …………………, ekskl. mva.</w:t>
      </w:r>
    </w:p>
    <w:p w14:paraId="5AA3EA2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Merverdiavgift …</w:t>
      </w:r>
      <w:proofErr w:type="gramStart"/>
      <w:r w:rsidRPr="00CE3626">
        <w:rPr>
          <w:rFonts w:ascii="Oslo Sans Office" w:eastAsia="Times New Roman" w:hAnsi="Oslo Sans Office" w:cs="Times New Roman"/>
          <w:sz w:val="24"/>
          <w:szCs w:val="24"/>
          <w:lang w:eastAsia="nb-NO"/>
        </w:rPr>
        <w:t>…...%</w:t>
      </w:r>
      <w:proofErr w:type="gramEnd"/>
      <w:r w:rsidRPr="00CE3626">
        <w:rPr>
          <w:rFonts w:ascii="Oslo Sans Office" w:eastAsia="Times New Roman" w:hAnsi="Oslo Sans Office" w:cs="Times New Roman"/>
          <w:sz w:val="24"/>
          <w:szCs w:val="24"/>
          <w:lang w:eastAsia="nb-NO"/>
        </w:rPr>
        <w:t xml:space="preserve">                   </w:t>
      </w:r>
      <w:r w:rsidRPr="00CE3626">
        <w:rPr>
          <w:rFonts w:ascii="Oslo Sans Office" w:eastAsia="Times New Roman" w:hAnsi="Oslo Sans Office" w:cs="Times New Roman"/>
          <w:sz w:val="24"/>
          <w:szCs w:val="24"/>
          <w:lang w:eastAsia="nb-NO"/>
        </w:rPr>
        <w:tab/>
        <w:t>kr.   ______________</w:t>
      </w:r>
    </w:p>
    <w:p w14:paraId="5D59CA0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Kontraktssum</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kr.   _____________</w:t>
      </w:r>
      <w:proofErr w:type="gramStart"/>
      <w:r w:rsidRPr="00CE3626">
        <w:rPr>
          <w:rFonts w:ascii="Oslo Sans Office" w:eastAsia="Times New Roman" w:hAnsi="Oslo Sans Office" w:cs="Times New Roman"/>
          <w:sz w:val="24"/>
          <w:szCs w:val="24"/>
          <w:lang w:eastAsia="nb-NO"/>
        </w:rPr>
        <w:t>_ ,</w:t>
      </w:r>
      <w:proofErr w:type="gramEnd"/>
      <w:r w:rsidRPr="00CE3626">
        <w:rPr>
          <w:rFonts w:ascii="Oslo Sans Office" w:eastAsia="Times New Roman" w:hAnsi="Oslo Sans Office" w:cs="Times New Roman"/>
          <w:sz w:val="24"/>
          <w:szCs w:val="24"/>
          <w:lang w:eastAsia="nb-NO"/>
        </w:rPr>
        <w:t xml:space="preserve"> inkl. mva.</w:t>
      </w:r>
    </w:p>
    <w:p w14:paraId="58A7764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1F1231D4"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180E5767"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793BC589" w14:textId="0D043F94" w:rsidR="00CE3626" w:rsidRPr="00CE3626" w:rsidRDefault="00CE3626" w:rsidP="00A533D8">
      <w:pPr>
        <w:pStyle w:val="Overskrift2"/>
        <w:rPr>
          <w:rFonts w:eastAsia="Times New Roman"/>
          <w:lang w:eastAsia="nb-NO"/>
        </w:rPr>
      </w:pPr>
      <w:bookmarkStart w:id="26" w:name="_Toc202694483"/>
      <w:bookmarkStart w:id="27" w:name="_Toc236143580"/>
      <w:r w:rsidRPr="00CE3626">
        <w:rPr>
          <w:rFonts w:eastAsia="Times New Roman"/>
          <w:lang w:eastAsia="nb-NO"/>
        </w:rPr>
        <w:t>Endringsarbeid (standardvilkårene pkt. 8.3)</w:t>
      </w:r>
      <w:bookmarkEnd w:id="26"/>
      <w:bookmarkEnd w:id="27"/>
    </w:p>
    <w:p w14:paraId="37D7E786"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70D9CDC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Endringsarbeid honoreres etter følgende satser:</w:t>
      </w:r>
    </w:p>
    <w:p w14:paraId="322DE713" w14:textId="6D427D8F" w:rsidR="00623700" w:rsidRPr="00623700" w:rsidRDefault="00623700" w:rsidP="00623700">
      <w:pPr>
        <w:spacing w:after="0" w:line="240" w:lineRule="auto"/>
        <w:rPr>
          <w:rFonts w:ascii="Oslo Sans Office" w:eastAsia="Times New Roman" w:hAnsi="Oslo Sans Office" w:cs="Times New Roman"/>
          <w:sz w:val="24"/>
          <w:szCs w:val="24"/>
          <w:lang w:eastAsia="nb-NO"/>
        </w:rPr>
      </w:pPr>
      <w:r w:rsidRPr="00623700">
        <w:rPr>
          <w:rFonts w:ascii="Oslo Sans Office" w:eastAsia="Times New Roman" w:hAnsi="Oslo Sans Office" w:cs="Times New Roman"/>
          <w:sz w:val="24"/>
          <w:szCs w:val="24"/>
          <w:lang w:eastAsia="nb-NO"/>
        </w:rPr>
        <w:t xml:space="preserve">Endringsarbeid honoreres etter enhetspriser i vedlegg </w:t>
      </w:r>
      <w:r>
        <w:rPr>
          <w:rFonts w:ascii="Oslo Sans Office" w:eastAsia="Times New Roman" w:hAnsi="Oslo Sans Office" w:cs="Times New Roman"/>
          <w:sz w:val="24"/>
          <w:szCs w:val="24"/>
          <w:lang w:eastAsia="nb-NO"/>
        </w:rPr>
        <w:t>B (Prisskjema)</w:t>
      </w:r>
      <w:r w:rsidRPr="00623700">
        <w:rPr>
          <w:rFonts w:ascii="Oslo Sans Office" w:eastAsia="Times New Roman" w:hAnsi="Oslo Sans Office" w:cs="Times New Roman"/>
          <w:sz w:val="24"/>
          <w:szCs w:val="24"/>
          <w:lang w:eastAsia="nb-NO"/>
        </w:rPr>
        <w:t>.</w:t>
      </w:r>
    </w:p>
    <w:p w14:paraId="0883968B"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3B33134F" w14:textId="6C74F5E1" w:rsidR="00CE3626" w:rsidRPr="00CE3626" w:rsidRDefault="00CE3626" w:rsidP="00A533D8">
      <w:pPr>
        <w:pStyle w:val="Overskrift2"/>
        <w:rPr>
          <w:rFonts w:eastAsia="Times New Roman"/>
          <w:lang w:eastAsia="nb-NO"/>
        </w:rPr>
      </w:pPr>
      <w:bookmarkStart w:id="28" w:name="_Toc202694484"/>
      <w:bookmarkStart w:id="29" w:name="_Toc236143581"/>
      <w:r w:rsidRPr="73C8124D">
        <w:rPr>
          <w:rFonts w:eastAsia="Times New Roman"/>
          <w:lang w:eastAsia="nb-NO"/>
        </w:rPr>
        <w:t xml:space="preserve">Regulering av prisen (standardvilkårene pkt. </w:t>
      </w:r>
      <w:r w:rsidR="15EBF06B" w:rsidRPr="73C8124D">
        <w:rPr>
          <w:rFonts w:eastAsia="Times New Roman"/>
          <w:lang w:eastAsia="nb-NO"/>
        </w:rPr>
        <w:t>8</w:t>
      </w:r>
      <w:r w:rsidRPr="73C8124D">
        <w:rPr>
          <w:rFonts w:eastAsia="Times New Roman"/>
          <w:lang w:eastAsia="nb-NO"/>
        </w:rPr>
        <w:t>.2)</w:t>
      </w:r>
      <w:bookmarkEnd w:id="28"/>
      <w:bookmarkEnd w:id="29"/>
    </w:p>
    <w:p w14:paraId="7B09B2E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3E21A58E" w14:textId="0076E43D"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sz w:val="24"/>
          <w:szCs w:val="24"/>
          <w:lang w:eastAsia="nb-NO"/>
        </w:rPr>
        <w:t xml:space="preserve">Pkt. </w:t>
      </w:r>
      <w:r w:rsidR="3C203D3C" w:rsidRPr="73C8124D">
        <w:rPr>
          <w:rFonts w:ascii="Oslo Sans Office" w:eastAsia="Times New Roman" w:hAnsi="Oslo Sans Office" w:cs="Times New Roman"/>
          <w:sz w:val="24"/>
          <w:szCs w:val="24"/>
          <w:lang w:eastAsia="nb-NO"/>
        </w:rPr>
        <w:t>8</w:t>
      </w:r>
      <w:r w:rsidRPr="73C8124D">
        <w:rPr>
          <w:rFonts w:ascii="Oslo Sans Office" w:eastAsia="Times New Roman" w:hAnsi="Oslo Sans Office" w:cs="Times New Roman"/>
          <w:sz w:val="24"/>
          <w:szCs w:val="24"/>
          <w:lang w:eastAsia="nb-NO"/>
        </w:rPr>
        <w:t>.2 i standardvilkårene utgår og erstattes av følgende bestemmelse:</w:t>
      </w:r>
    </w:p>
    <w:p w14:paraId="2BD91DD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13656B4B" w14:textId="77777777" w:rsidR="00FE316F" w:rsidRPr="00FE316F" w:rsidRDefault="00FE316F" w:rsidP="00FE316F">
      <w:pPr>
        <w:spacing w:after="0" w:line="240" w:lineRule="auto"/>
        <w:rPr>
          <w:rFonts w:ascii="Oslo Sans Office" w:eastAsia="Times New Roman" w:hAnsi="Oslo Sans Office" w:cs="Times New Roman"/>
          <w:sz w:val="24"/>
          <w:szCs w:val="24"/>
          <w:lang w:eastAsia="nb-NO"/>
        </w:rPr>
      </w:pPr>
      <w:r w:rsidRPr="00FE316F">
        <w:rPr>
          <w:rFonts w:ascii="Oslo Sans Office" w:eastAsia="Times New Roman" w:hAnsi="Oslo Sans Office" w:cs="Times New Roman"/>
          <w:sz w:val="24"/>
          <w:szCs w:val="24"/>
          <w:lang w:eastAsia="nb-NO"/>
        </w:rPr>
        <w:t>Prisene kan reguleres én gang ved utløsing av opsjon basert på endringen i Statistisk sentralbyrås konsumprisindeks (KPI) fra kontraktsinngåelse til tidspunktet for opsjonsutøvelse.</w:t>
      </w:r>
    </w:p>
    <w:p w14:paraId="55F17C84"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17B5980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5336922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F9158F3" w14:textId="47FCA655" w:rsidR="00CE3626" w:rsidRPr="00CE3626" w:rsidRDefault="00CE3626" w:rsidP="00A533D8">
      <w:pPr>
        <w:pStyle w:val="Overskrift1"/>
        <w:rPr>
          <w:rFonts w:eastAsia="Times New Roman"/>
          <w:shd w:val="clear" w:color="auto" w:fill="FFFFFF"/>
          <w:lang w:eastAsia="nb-NO"/>
        </w:rPr>
      </w:pPr>
      <w:bookmarkStart w:id="30" w:name="_Toc202694486"/>
      <w:bookmarkStart w:id="31" w:name="_Toc236143582"/>
      <w:r w:rsidRPr="00CE3626">
        <w:rPr>
          <w:rFonts w:eastAsia="Times New Roman"/>
          <w:shd w:val="clear" w:color="auto" w:fill="FFFFFF"/>
          <w:lang w:eastAsia="nb-NO"/>
        </w:rPr>
        <w:t xml:space="preserve">Betaling (standardvilkårene pkt. </w:t>
      </w:r>
      <w:r w:rsidR="289B8175" w:rsidRPr="00CE3626">
        <w:rPr>
          <w:rFonts w:eastAsia="Times New Roman"/>
          <w:shd w:val="clear" w:color="auto" w:fill="FFFFFF"/>
          <w:lang w:eastAsia="nb-NO"/>
        </w:rPr>
        <w:t>8</w:t>
      </w:r>
      <w:r w:rsidRPr="00CE3626">
        <w:rPr>
          <w:rFonts w:eastAsia="Times New Roman"/>
          <w:shd w:val="clear" w:color="auto" w:fill="FFFFFF"/>
          <w:lang w:eastAsia="nb-NO"/>
        </w:rPr>
        <w:t>)</w:t>
      </w:r>
      <w:bookmarkEnd w:id="30"/>
      <w:bookmarkEnd w:id="31"/>
    </w:p>
    <w:p w14:paraId="360E555E"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5EEDD0FC" w14:textId="458559DB" w:rsidR="00CE3626" w:rsidRPr="00CE3626" w:rsidRDefault="00CE3626" w:rsidP="00A533D8">
      <w:pPr>
        <w:pStyle w:val="Overskrift2"/>
        <w:rPr>
          <w:rFonts w:eastAsia="Times New Roman"/>
          <w:lang w:eastAsia="nb-NO"/>
        </w:rPr>
      </w:pPr>
      <w:bookmarkStart w:id="32" w:name="_Toc202694487"/>
      <w:bookmarkStart w:id="33" w:name="_Toc236143583"/>
      <w:r w:rsidRPr="73C8124D">
        <w:rPr>
          <w:rFonts w:eastAsia="Times New Roman"/>
          <w:lang w:eastAsia="nb-NO"/>
        </w:rPr>
        <w:t xml:space="preserve">Fastpris (standardvilkårene pkt. </w:t>
      </w:r>
      <w:r w:rsidR="5490D59C" w:rsidRPr="73C8124D">
        <w:rPr>
          <w:rFonts w:eastAsia="Times New Roman"/>
          <w:lang w:eastAsia="nb-NO"/>
        </w:rPr>
        <w:t>8</w:t>
      </w:r>
      <w:r w:rsidRPr="73C8124D">
        <w:rPr>
          <w:rFonts w:eastAsia="Times New Roman"/>
          <w:lang w:eastAsia="nb-NO"/>
        </w:rPr>
        <w:t>.</w:t>
      </w:r>
      <w:r w:rsidR="4125FF2B" w:rsidRPr="73C8124D">
        <w:rPr>
          <w:rFonts w:eastAsia="Times New Roman"/>
          <w:lang w:eastAsia="nb-NO"/>
        </w:rPr>
        <w:t>8</w:t>
      </w:r>
      <w:r w:rsidRPr="73C8124D">
        <w:rPr>
          <w:rFonts w:eastAsia="Times New Roman"/>
          <w:lang w:eastAsia="nb-NO"/>
        </w:rPr>
        <w:t>)</w:t>
      </w:r>
      <w:bookmarkEnd w:id="32"/>
      <w:bookmarkEnd w:id="33"/>
    </w:p>
    <w:p w14:paraId="4F9B6C8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189EF88B"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Honoraret betales i henhold til følgende betalingsplan på grunnlag av det arbeid som er utført i løpet av én kalendermåned:</w:t>
      </w:r>
    </w:p>
    <w:p w14:paraId="25B1B84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DF63B3B"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Fakturadato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  hver måned.</w:t>
      </w:r>
    </w:p>
    <w:p w14:paraId="5A4B00F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ab/>
      </w:r>
    </w:p>
    <w:p w14:paraId="3A77134B" w14:textId="5BA56780"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052BE8F6" w14:textId="4535A6A4" w:rsidR="00CE3626" w:rsidRPr="00CE3626" w:rsidRDefault="00CE3626" w:rsidP="00A533D8">
      <w:pPr>
        <w:pStyle w:val="Overskrift1"/>
        <w:rPr>
          <w:rFonts w:eastAsia="Times New Roman"/>
          <w:shd w:val="clear" w:color="auto" w:fill="FFFFFF"/>
          <w:lang w:eastAsia="nb-NO"/>
        </w:rPr>
      </w:pPr>
      <w:bookmarkStart w:id="34" w:name="_Toc236143584"/>
      <w:r w:rsidRPr="00CE3626">
        <w:rPr>
          <w:rFonts w:eastAsia="Times New Roman"/>
          <w:shd w:val="clear" w:color="auto" w:fill="FFFFFF"/>
          <w:lang w:eastAsia="nb-NO"/>
        </w:rPr>
        <w:t>Oppsigelse</w:t>
      </w:r>
      <w:bookmarkEnd w:id="34"/>
      <w:r w:rsidRPr="00CE3626">
        <w:rPr>
          <w:rFonts w:eastAsia="Times New Roman"/>
          <w:shd w:val="clear" w:color="auto" w:fill="FFFFFF"/>
          <w:lang w:eastAsia="nb-NO"/>
        </w:rPr>
        <w:t xml:space="preserve"> </w:t>
      </w:r>
    </w:p>
    <w:p w14:paraId="66CEA4FA"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209C08DA"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Kontrakten kan sies opp av Oppdragsgiver med 6 måneder skriftlig varsel dersom det foreligger saklig grunn.</w:t>
      </w:r>
    </w:p>
    <w:p w14:paraId="1D0C6612"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7FB46FF7"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w:t>
      </w:r>
    </w:p>
    <w:p w14:paraId="57C7E425" w14:textId="77777777" w:rsidR="00A533D8" w:rsidRPr="00CE3626" w:rsidRDefault="00A533D8" w:rsidP="00CE3626">
      <w:pPr>
        <w:spacing w:after="0" w:line="240" w:lineRule="auto"/>
        <w:rPr>
          <w:rFonts w:ascii="Oslo Sans Office" w:eastAsia="Times New Roman" w:hAnsi="Oslo Sans Office" w:cs="Times New Roman"/>
          <w:sz w:val="24"/>
          <w:szCs w:val="20"/>
          <w:lang w:eastAsia="nb-NO"/>
        </w:rPr>
      </w:pPr>
    </w:p>
    <w:p w14:paraId="344C41EB"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6C89B4BA" w14:textId="240751DA" w:rsidR="00CE3626" w:rsidRPr="00CE3626" w:rsidRDefault="00CE3626" w:rsidP="00A533D8">
      <w:pPr>
        <w:pStyle w:val="Overskrift1"/>
        <w:rPr>
          <w:rFonts w:eastAsia="Times New Roman"/>
          <w:shd w:val="clear" w:color="auto" w:fill="FFFFFF"/>
          <w:lang w:eastAsia="nb-NO"/>
        </w:rPr>
      </w:pPr>
      <w:bookmarkStart w:id="35" w:name="_Toc236143585"/>
      <w:r w:rsidRPr="00CE3626">
        <w:rPr>
          <w:rFonts w:eastAsia="Times New Roman"/>
          <w:shd w:val="clear" w:color="auto" w:fill="FFFFFF"/>
          <w:lang w:eastAsia="nb-NO"/>
        </w:rPr>
        <w:t>Bruk av regnskogprodukter</w:t>
      </w:r>
      <w:bookmarkEnd w:id="35"/>
    </w:p>
    <w:p w14:paraId="35C42FD6"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426BF43E"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Det skal ikke benyttes tropisk tømmer eller trevirke med tropisk tømmer dersom det ikke kan dokumenteres ved pålitelige sertifiseringsordninger at tømmeret eller trevirket stammer fra bærekraftig og lovlig hogst.</w:t>
      </w:r>
    </w:p>
    <w:p w14:paraId="4285BDA6"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1FC95BF4" w14:textId="7393755C" w:rsidR="00CE3626" w:rsidRPr="00CE3626" w:rsidRDefault="00CE3626" w:rsidP="00A533D8">
      <w:pPr>
        <w:pStyle w:val="Overskrift1"/>
        <w:rPr>
          <w:rFonts w:eastAsia="Times New Roman"/>
          <w:shd w:val="clear" w:color="auto" w:fill="FFFFFF"/>
          <w:lang w:eastAsia="nb-NO"/>
        </w:rPr>
      </w:pPr>
      <w:bookmarkStart w:id="36" w:name="_Toc236143586"/>
      <w:r w:rsidRPr="00CE3626">
        <w:rPr>
          <w:rFonts w:eastAsia="Times New Roman"/>
          <w:shd w:val="clear" w:color="auto" w:fill="FFFFFF"/>
          <w:lang w:eastAsia="nb-NO"/>
        </w:rPr>
        <w:t>Oslo kommunes seriøsitetsbestemmelser</w:t>
      </w:r>
      <w:bookmarkEnd w:id="36"/>
      <w:r w:rsidRPr="00CE3626">
        <w:rPr>
          <w:rFonts w:eastAsia="Times New Roman"/>
          <w:shd w:val="clear" w:color="auto" w:fill="FFFFFF"/>
          <w:lang w:eastAsia="nb-NO"/>
        </w:rPr>
        <w:t> </w:t>
      </w:r>
    </w:p>
    <w:p w14:paraId="76661E0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4BACC6"/>
          <w:sz w:val="24"/>
          <w:szCs w:val="24"/>
          <w:lang w:eastAsia="nb-NO"/>
        </w:rPr>
        <w:t> </w:t>
      </w:r>
    </w:p>
    <w:p w14:paraId="294B0BF5"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p>
    <w:p w14:paraId="3F1675D8" w14:textId="1B8C0BA4" w:rsidR="00CE3626" w:rsidRPr="00CE3626" w:rsidRDefault="00CE3626" w:rsidP="00A533D8">
      <w:pPr>
        <w:pStyle w:val="Overskrift2"/>
        <w:rPr>
          <w:rFonts w:eastAsia="Times New Roman"/>
          <w:lang w:eastAsia="nb-NO"/>
        </w:rPr>
      </w:pPr>
      <w:bookmarkStart w:id="37" w:name="_Toc236143587"/>
      <w:r w:rsidRPr="00CE3626">
        <w:rPr>
          <w:rFonts w:eastAsia="Times New Roman"/>
          <w:lang w:eastAsia="nb-NO"/>
        </w:rPr>
        <w:t>Krav til lønns- og arbeidsvilkår</w:t>
      </w:r>
      <w:bookmarkEnd w:id="37"/>
      <w:r w:rsidRPr="00CE3626">
        <w:rPr>
          <w:rFonts w:eastAsia="Times New Roman"/>
          <w:lang w:eastAsia="nb-NO"/>
        </w:rPr>
        <w:t xml:space="preserve">  </w:t>
      </w:r>
    </w:p>
    <w:p w14:paraId="5BB3B00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Medvirkende arbeiders lønns- og arbeidsvilkår skal ikke være dårligere enn det som følger av den til enhver tid gjeldende arbeidsmiljølovgivning.  </w:t>
      </w:r>
    </w:p>
    <w:p w14:paraId="17746D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896147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 lønns- og arbeidsvilkår menes blant annet arbeidstid, lønn herunder overtidstillegg, skift- og turnustillegg og ulempetillegg, obligatorisk tjenestepensjon og dekning av utgifter til reise, kost og losji.  </w:t>
      </w:r>
    </w:p>
    <w:p w14:paraId="609BB90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1150F7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som er dekket av forskrift om allmenngjort tariffavtale skal medvirkende arbeiders lønns- og arbeidsvilkår ikke være dårligere enn</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allmenngj</w:t>
      </w:r>
      <w:r w:rsidRPr="00CE3626">
        <w:rPr>
          <w:rFonts w:ascii="Oslo Sans Office" w:eastAsia="Times New Roman" w:hAnsi="Oslo Sans Office" w:cs="Oslo Sans Office"/>
          <w:sz w:val="24"/>
          <w:szCs w:val="24"/>
          <w:lang w:eastAsia="nb-NO"/>
        </w:rPr>
        <w:t>ø</w:t>
      </w:r>
      <w:r w:rsidRPr="00CE3626">
        <w:rPr>
          <w:rFonts w:ascii="Oslo Sans Office" w:eastAsia="Times New Roman" w:hAnsi="Oslo Sans Office" w:cs="Segoe UI"/>
          <w:sz w:val="24"/>
          <w:szCs w:val="24"/>
          <w:lang w:eastAsia="nb-NO"/>
        </w:rPr>
        <w:t>ringsforskriften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2FFE1EB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2EE3D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som ikke er dekket av forskrift om allmenngjort tariffavtale, skal medvirkende arbeiders lønns- og arbeidsvilkår ikke være dårligere enn landsomfattende tariffavtale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48C5FF6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EE4A82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På områder som ikke er dekket av allmenngjøringsforskrift eller landsdekkende tariffavtale, skal Leverandøren se hen til allmenngjort eller landsdekkende </w:t>
      </w:r>
      <w:r w:rsidRPr="00CE3626">
        <w:rPr>
          <w:rFonts w:ascii="Oslo Sans Office" w:eastAsia="Times New Roman" w:hAnsi="Oslo Sans Office" w:cs="Segoe UI"/>
          <w:sz w:val="24"/>
          <w:szCs w:val="24"/>
          <w:lang w:eastAsia="nb-NO"/>
        </w:rPr>
        <w:lastRenderedPageBreak/>
        <w:t>tariffavtaler for lignende arbeidsområder, og fastsette lønns- og arbeidsvilkår for medvirkende arbeider som ikke er dårligere enn disse.  </w:t>
      </w:r>
    </w:p>
    <w:p w14:paraId="5514AD4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492CA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3341E52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20183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0F2A3FD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2E0EC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14:paraId="69E9A4C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3634F7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53ED6F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6DBCD2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skriftlig avtale om trekk i lønn, gjennomsnittsberegning av arbeidstid og arbeidsplan. </w:t>
      </w:r>
    </w:p>
    <w:p w14:paraId="495A45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735CF1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betaling for kostnader knyttet til kost, losji og reise der arbeideren har rett til slik utgiftsdekning. </w:t>
      </w:r>
    </w:p>
    <w:p w14:paraId="5656E04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DE7CB3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gjennomføre nødvendig kontroll hos sine underleverandører for å påse at pliktene etter denne bestemmelsen overholdes. Personvern skal ivaretas ved kontroll.  </w:t>
      </w:r>
    </w:p>
    <w:p w14:paraId="206C676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9C8CE5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skal </w:t>
      </w:r>
      <w:proofErr w:type="gramStart"/>
      <w:r w:rsidRPr="00CE3626">
        <w:rPr>
          <w:rFonts w:ascii="Oslo Sans Office" w:eastAsia="Times New Roman" w:hAnsi="Oslo Sans Office" w:cs="Segoe UI"/>
          <w:sz w:val="24"/>
          <w:szCs w:val="24"/>
          <w:lang w:eastAsia="nb-NO"/>
        </w:rPr>
        <w:t>for øvrig</w:t>
      </w:r>
      <w:proofErr w:type="gramEnd"/>
      <w:r w:rsidRPr="00CE3626">
        <w:rPr>
          <w:rFonts w:ascii="Oslo Sans Office" w:eastAsia="Times New Roman" w:hAnsi="Oslo Sans Office" w:cs="Segoe UI"/>
          <w:sz w:val="24"/>
          <w:szCs w:val="24"/>
          <w:lang w:eastAsia="nb-NO"/>
        </w:rPr>
        <w:t xml:space="preserve"> overholde den til enhver tid gjeldende arbeidsmiljølov. </w:t>
      </w:r>
    </w:p>
    <w:p w14:paraId="27A192B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C87251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skal Leverandøren rette forholdet umiddelbart. Oppdragsgiver har rett til å holde tilbake et forholdsmessig beløp på opptil to ganger uberettiget besparelse frem til forholdet er rettet. </w:t>
      </w:r>
    </w:p>
    <w:p w14:paraId="67A7BC2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8EAE0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 </w:t>
      </w:r>
    </w:p>
    <w:p w14:paraId="55C25CC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C6EF36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vesentlig brudd på bestemmelsen hos underleverandør, kan Oppdragsgiver kreve at Leverandøren skifter ut underleverandør. Utskiftingen skal skje uten kostnad for Oppdragsgiver.  </w:t>
      </w:r>
    </w:p>
    <w:p w14:paraId="677B67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442E5A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14:paraId="1570F59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9894A2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12EDFCBB"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4F054782" w14:textId="5DA8F281" w:rsidR="00CE3626" w:rsidRPr="00CE3626" w:rsidRDefault="00CE3626" w:rsidP="00A533D8">
      <w:pPr>
        <w:pStyle w:val="Overskrift2"/>
        <w:rPr>
          <w:rFonts w:eastAsia="Times New Roman"/>
          <w:lang w:eastAsia="nb-NO"/>
        </w:rPr>
      </w:pPr>
      <w:bookmarkStart w:id="38" w:name="_Toc236143588"/>
      <w:r w:rsidRPr="00CE3626">
        <w:rPr>
          <w:rFonts w:eastAsia="Times New Roman"/>
          <w:lang w:eastAsia="nb-NO"/>
        </w:rPr>
        <w:t>Krav om elektronisk betaling og oppgjør</w:t>
      </w:r>
      <w:bookmarkEnd w:id="38"/>
      <w:r w:rsidRPr="00CE3626">
        <w:rPr>
          <w:rFonts w:eastAsia="Times New Roman"/>
          <w:lang w:eastAsia="nb-NO"/>
        </w:rPr>
        <w:t> </w:t>
      </w:r>
    </w:p>
    <w:p w14:paraId="18951B3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 betaling og oppgjør i forbindelse med oppfyllelse av denne kontrakten skal foretas med elektronisk betalingsmiddel, og skal kunne dokumenteres. </w:t>
      </w:r>
    </w:p>
    <w:p w14:paraId="2B41264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D65645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35C6C6C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5C3A4A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5D9103B2" w14:textId="77777777" w:rsidR="00CE3626" w:rsidRPr="00CE3626" w:rsidRDefault="00CE3626" w:rsidP="00CE3626">
      <w:pPr>
        <w:spacing w:after="0" w:line="240" w:lineRule="auto"/>
        <w:textAlignment w:val="baseline"/>
        <w:rPr>
          <w:rFonts w:ascii="Segoe UI" w:eastAsia="Times New Roman" w:hAnsi="Segoe UI" w:cs="Segoe UI"/>
          <w:b/>
          <w:sz w:val="18"/>
          <w:szCs w:val="18"/>
          <w:lang w:eastAsia="nb-NO"/>
        </w:rPr>
      </w:pPr>
    </w:p>
    <w:p w14:paraId="1F4799C2" w14:textId="0D574802" w:rsidR="00CE3626" w:rsidRPr="00CE3626" w:rsidRDefault="00CE3626" w:rsidP="00A533D8">
      <w:pPr>
        <w:pStyle w:val="Overskrift2"/>
        <w:rPr>
          <w:rFonts w:eastAsia="Times New Roman"/>
          <w:lang w:eastAsia="nb-NO"/>
        </w:rPr>
      </w:pPr>
      <w:bookmarkStart w:id="39" w:name="_Toc236143589"/>
      <w:r w:rsidRPr="00CE3626">
        <w:rPr>
          <w:rFonts w:eastAsia="Times New Roman"/>
          <w:lang w:eastAsia="nb-NO"/>
        </w:rPr>
        <w:lastRenderedPageBreak/>
        <w:t>Krav om elektronisk utbetaling av lønn til arbeiders bankkonto</w:t>
      </w:r>
      <w:bookmarkEnd w:id="39"/>
      <w:r w:rsidRPr="00CE3626">
        <w:rPr>
          <w:rFonts w:eastAsia="Times New Roman"/>
          <w:lang w:eastAsia="nb-NO"/>
        </w:rPr>
        <w:t> </w:t>
      </w:r>
    </w:p>
    <w:p w14:paraId="18E2760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Lønn, vederlag og annen godtgjørelse til arbeider som medvirker til å oppfylle kontrakten, skal utbetales til den enkelte arbeiders bankkonto uten kostnader for arbeideren.  </w:t>
      </w:r>
    </w:p>
    <w:p w14:paraId="42D5C5A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0B6C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av hva som er forholdsmessig, skal det særlig legges vekt på bruddets alvorlighetsgrad, omfang, varighet og betydning for Oppdragsgiver.  </w:t>
      </w:r>
    </w:p>
    <w:p w14:paraId="3760BB9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08701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7FC1B21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4DB21D5" w14:textId="0D7ED091" w:rsidR="00CE3626" w:rsidRPr="00CE3626" w:rsidRDefault="00CE3626" w:rsidP="00A533D8">
      <w:pPr>
        <w:pStyle w:val="Overskrift2"/>
        <w:rPr>
          <w:rFonts w:eastAsia="Times New Roman"/>
          <w:lang w:eastAsia="nb-NO"/>
        </w:rPr>
      </w:pPr>
      <w:bookmarkStart w:id="40" w:name="_Toc236143590"/>
      <w:r w:rsidRPr="00CE3626">
        <w:rPr>
          <w:rFonts w:eastAsia="Times New Roman"/>
          <w:lang w:eastAsia="nb-NO"/>
        </w:rPr>
        <w:t>Krav om yrkesmessig integritet og dokumentasjonsplikt</w:t>
      </w:r>
      <w:bookmarkEnd w:id="40"/>
      <w:r w:rsidRPr="00CE3626">
        <w:rPr>
          <w:rFonts w:eastAsia="Times New Roman"/>
          <w:szCs w:val="20"/>
          <w:lang w:eastAsia="nb-NO"/>
        </w:rPr>
        <w:t> </w:t>
      </w:r>
    </w:p>
    <w:p w14:paraId="25ADC8D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6FDA4A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BA1C93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28B1588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69E6E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7710E2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DD28D4E" w14:textId="44A0AB64" w:rsidR="00CE3626" w:rsidRPr="00CE3626" w:rsidRDefault="00CE3626" w:rsidP="00A533D8">
      <w:pPr>
        <w:pStyle w:val="Overskrift2"/>
        <w:rPr>
          <w:rFonts w:eastAsia="Times New Roman"/>
          <w:bCs/>
          <w:lang w:eastAsia="nb-NO"/>
        </w:rPr>
      </w:pPr>
      <w:bookmarkStart w:id="41" w:name="_Toc236143591"/>
      <w:r w:rsidRPr="00CE3626">
        <w:rPr>
          <w:rFonts w:eastAsia="Times New Roman"/>
          <w:lang w:eastAsia="nb-NO"/>
        </w:rPr>
        <w:t>Oppdragsgivers rett til å gjennomføre revisjon og stedlig kontroll</w:t>
      </w:r>
      <w:bookmarkEnd w:id="41"/>
      <w:r w:rsidRPr="00CE3626">
        <w:rPr>
          <w:rFonts w:eastAsia="Times New Roman"/>
          <w:lang w:eastAsia="nb-NO"/>
        </w:rPr>
        <w:t> </w:t>
      </w:r>
    </w:p>
    <w:p w14:paraId="7183D54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Oslo kommune kan gjennomføre leverandørrevisjoner og innhente all dokumentasjon som anses nødvendig for å verifisere at kontraktens krav og </w:t>
      </w:r>
      <w:r w:rsidRPr="00CE3626">
        <w:rPr>
          <w:rFonts w:ascii="Oslo Sans Office" w:eastAsia="Times New Roman" w:hAnsi="Oslo Sans Office" w:cs="Segoe UI"/>
          <w:sz w:val="24"/>
          <w:szCs w:val="24"/>
          <w:lang w:eastAsia="nb-NO"/>
        </w:rPr>
        <w:lastRenderedPageBreak/>
        <w:t>lovkrav er oppfylt. Revisjon kan gjennomføres fra kontraktsinngåelse og frem til seks måneder etter at sluttfaktura er betalt. </w:t>
      </w:r>
    </w:p>
    <w:p w14:paraId="699B07B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B841DB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167604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9958E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Tillitsvalgte kan ikke nektes adgang ved stedlig kontroll der kontraktsarbeidet utføres. </w:t>
      </w:r>
    </w:p>
    <w:p w14:paraId="3DF3B0C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D120C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14:paraId="19E42AE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4E658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79A2A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05DB31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75AC487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D65695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6686A2D7" w14:textId="77777777" w:rsidR="00CE3626" w:rsidRPr="00CE3626" w:rsidRDefault="00CE3626" w:rsidP="00CE3626">
      <w:pPr>
        <w:spacing w:after="0" w:line="240" w:lineRule="auto"/>
        <w:textAlignment w:val="baseline"/>
        <w:rPr>
          <w:rFonts w:ascii="Oslo Sans Office" w:eastAsia="Times New Roman" w:hAnsi="Oslo Sans Office" w:cs="Segoe UI"/>
          <w:i/>
          <w:iCs/>
          <w:color w:val="4BABC6"/>
          <w:sz w:val="24"/>
          <w:szCs w:val="24"/>
          <w:lang w:eastAsia="nb-NO"/>
        </w:rPr>
      </w:pPr>
    </w:p>
    <w:p w14:paraId="65DC56B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F82963" w14:textId="21FE35F8" w:rsidR="00CE3626" w:rsidRPr="00CE3626" w:rsidRDefault="00CE3626" w:rsidP="00A533D8">
      <w:pPr>
        <w:pStyle w:val="Overskrift2"/>
        <w:rPr>
          <w:rFonts w:eastAsia="Times New Roman"/>
          <w:lang w:eastAsia="nb-NO"/>
        </w:rPr>
      </w:pPr>
      <w:bookmarkStart w:id="42" w:name="_Toc236143592"/>
      <w:r w:rsidRPr="00CE3626">
        <w:rPr>
          <w:rFonts w:eastAsia="Times New Roman"/>
          <w:lang w:eastAsia="nb-NO"/>
        </w:rPr>
        <w:t>Konsekvenser ved brudd på konkurranselovgivningen</w:t>
      </w:r>
      <w:bookmarkEnd w:id="42"/>
      <w:r w:rsidRPr="00CE3626">
        <w:rPr>
          <w:rFonts w:eastAsia="Times New Roman"/>
          <w:lang w:eastAsia="nb-NO"/>
        </w:rPr>
        <w:t> </w:t>
      </w:r>
    </w:p>
    <w:p w14:paraId="5B58928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Dersom Oppdragsgiver har klare holdepunkter for at Leverandøren eller underleverandør har inngått avtaler med hensikt om å vri konkurransen, kan </w:t>
      </w:r>
      <w:r w:rsidRPr="00CE3626">
        <w:rPr>
          <w:rFonts w:ascii="Oslo Sans Office" w:eastAsia="Times New Roman" w:hAnsi="Oslo Sans Office" w:cs="Segoe UI"/>
          <w:sz w:val="24"/>
          <w:szCs w:val="24"/>
          <w:lang w:eastAsia="nb-NO"/>
        </w:rPr>
        <w:lastRenderedPageBreak/>
        <w:t>Oppdragsgiver heve kontrakten eller kreve utskifting av underleverandør for Leverandørens regning og risiko. Dersom Oppdragsgiver hever kontrakten med Leverandøren, kan Oppdragsgiver kreve å få tiltransportert Leverandørens kontrakter med underleverandører. </w:t>
      </w:r>
    </w:p>
    <w:p w14:paraId="6FFB386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3AF0FE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Før heving eller utskiftning av underleverandør skjer, skal Oppdragiver vurdere tiden som er gått siden bruddet på konkurranseloven ble begått, hvilke </w:t>
      </w:r>
      <w:proofErr w:type="spellStart"/>
      <w:r w:rsidRPr="00CE3626">
        <w:rPr>
          <w:rFonts w:ascii="Oslo Sans Office" w:eastAsia="Times New Roman" w:hAnsi="Oslo Sans Office" w:cs="Segoe UI"/>
          <w:sz w:val="24"/>
          <w:szCs w:val="24"/>
          <w:lang w:eastAsia="nb-NO"/>
        </w:rPr>
        <w:t>self</w:t>
      </w:r>
      <w:proofErr w:type="spellEnd"/>
      <w:r w:rsidRPr="00CE3626">
        <w:rPr>
          <w:rFonts w:ascii="Oslo Sans Office" w:eastAsia="Times New Roman" w:hAnsi="Oslo Sans Office" w:cs="Segoe UI"/>
          <w:sz w:val="24"/>
          <w:szCs w:val="24"/>
          <w:lang w:eastAsia="nb-NO"/>
        </w:rPr>
        <w:t>-</w:t>
      </w:r>
      <w:proofErr w:type="spellStart"/>
      <w:r w:rsidRPr="00CE3626">
        <w:rPr>
          <w:rFonts w:ascii="Oslo Sans Office" w:eastAsia="Times New Roman" w:hAnsi="Oslo Sans Office" w:cs="Segoe UI"/>
          <w:sz w:val="24"/>
          <w:szCs w:val="24"/>
          <w:lang w:eastAsia="nb-NO"/>
        </w:rPr>
        <w:t>cleaning</w:t>
      </w:r>
      <w:proofErr w:type="spellEnd"/>
      <w:r w:rsidRPr="00CE3626">
        <w:rPr>
          <w:rFonts w:ascii="Oslo Sans Office" w:eastAsia="Times New Roman" w:hAnsi="Oslo Sans Office" w:cs="Segoe UI"/>
          <w:sz w:val="24"/>
          <w:szCs w:val="24"/>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14:paraId="3E01AD9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6E4FA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5FF392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44BBEF" w14:textId="3E6EBD47" w:rsidR="00CE3626" w:rsidRPr="00CE3626" w:rsidRDefault="6FE8E3F0" w:rsidP="00A533D8">
      <w:pPr>
        <w:pStyle w:val="Overskrift2"/>
        <w:rPr>
          <w:rFonts w:eastAsia="Times New Roman"/>
          <w:lang w:eastAsia="nb-NO"/>
        </w:rPr>
      </w:pPr>
      <w:r w:rsidRPr="73C8124D">
        <w:rPr>
          <w:rFonts w:eastAsia="Times New Roman"/>
          <w:lang w:eastAsia="nb-NO"/>
        </w:rPr>
        <w:t xml:space="preserve"> </w:t>
      </w:r>
      <w:bookmarkStart w:id="43" w:name="_Toc236143593"/>
      <w:r w:rsidR="00CE3626" w:rsidRPr="73C8124D">
        <w:rPr>
          <w:rFonts w:eastAsia="Times New Roman"/>
          <w:lang w:eastAsia="nb-NO"/>
        </w:rPr>
        <w:t>Krav om oppfyllelse av skatte- og avgiftsforpliktelser</w:t>
      </w:r>
      <w:bookmarkEnd w:id="43"/>
      <w:r w:rsidR="00CE3626" w:rsidRPr="73C8124D">
        <w:rPr>
          <w:rFonts w:eastAsia="Times New Roman"/>
          <w:lang w:eastAsia="nb-NO"/>
        </w:rPr>
        <w:t> </w:t>
      </w:r>
    </w:p>
    <w:p w14:paraId="4DEA87F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og eventuell underleverandør skal til enhver tid oppfylle sine forpliktelser til å betale skatter og avgifter. Leverandøren er ansvarlig for å dokumentere at underleverandører oppfyller sine skatte- og avgiftsforpliktelser.  </w:t>
      </w:r>
    </w:p>
    <w:p w14:paraId="396F7EF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566172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38931C1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EA89D6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 </w:t>
      </w:r>
    </w:p>
    <w:p w14:paraId="25AB617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AC7058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Ved vesentlig mislighold kan Oppdragsgiver i tillegg til å ilegge et gebyr, stanse arbeidet frem til forholdet er rettet eller heve avtalen. Dette gjelder uavhengig av om misligholdet skjer hos Leverandøren eller underleverandør.  </w:t>
      </w:r>
    </w:p>
    <w:p w14:paraId="002C943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vesentlig brudd på bestemmelsen hos underleverandør, kan Oppdragsgiver kreve at Leverandøren skifter ut underleverandøren. </w:t>
      </w:r>
    </w:p>
    <w:p w14:paraId="493FD3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0AE6CE5"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Utskiftingen skal skje uten kostnad for Oppdragsgiver. Oppdragsgiver kan heve avtalen med Leverandøren dersom underleverandøren som har begått det aktuelle bruddet ikke blir skiftet ut innen en satt frist fra Oppdragsgiver.  </w:t>
      </w:r>
    </w:p>
    <w:p w14:paraId="2E945F3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14:paraId="0D167D0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2C7558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2428E9A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9925DA" w14:textId="2875715A" w:rsidR="00CE3626" w:rsidRPr="00CE3626" w:rsidRDefault="7E367B18" w:rsidP="00892B90">
      <w:pPr>
        <w:pStyle w:val="Overskrift2"/>
        <w:rPr>
          <w:rFonts w:eastAsia="Times New Roman"/>
          <w:lang w:eastAsia="nb-NO"/>
        </w:rPr>
      </w:pPr>
      <w:r w:rsidRPr="73C8124D">
        <w:rPr>
          <w:rFonts w:eastAsia="Times New Roman"/>
          <w:lang w:eastAsia="nb-NO"/>
        </w:rPr>
        <w:t xml:space="preserve"> </w:t>
      </w:r>
      <w:bookmarkStart w:id="44" w:name="_Toc236143594"/>
      <w:r w:rsidR="00CE3626" w:rsidRPr="73C8124D">
        <w:rPr>
          <w:rFonts w:eastAsia="Times New Roman"/>
          <w:lang w:eastAsia="nb-NO"/>
        </w:rPr>
        <w:t>Krav om begrensning i antall ledd underleverandører i vertikal kjede</w:t>
      </w:r>
      <w:bookmarkEnd w:id="44"/>
      <w:r w:rsidR="00CE3626" w:rsidRPr="73C8124D">
        <w:rPr>
          <w:rFonts w:eastAsia="Times New Roman"/>
          <w:lang w:eastAsia="nb-NO"/>
        </w:rPr>
        <w:t> </w:t>
      </w:r>
    </w:p>
    <w:p w14:paraId="1E4E0925" w14:textId="3FE8AC23"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kan maksimalt benytte</w:t>
      </w:r>
      <w:r w:rsidR="00BD0817">
        <w:rPr>
          <w:rFonts w:ascii="Oslo Sans Office" w:eastAsia="Times New Roman" w:hAnsi="Oslo Sans Office" w:cs="Segoe UI"/>
          <w:b/>
          <w:bCs/>
          <w:sz w:val="24"/>
          <w:szCs w:val="24"/>
          <w:lang w:eastAsia="nb-NO"/>
        </w:rPr>
        <w:t xml:space="preserve"> </w:t>
      </w:r>
      <w:r w:rsidR="00BD0817" w:rsidRPr="00BD0817">
        <w:rPr>
          <w:rFonts w:ascii="Oslo Sans Office" w:eastAsia="Times New Roman" w:hAnsi="Oslo Sans Office" w:cs="Segoe UI"/>
          <w:sz w:val="24"/>
          <w:szCs w:val="24"/>
          <w:lang w:eastAsia="nb-NO"/>
        </w:rPr>
        <w:t>ett ledd</w:t>
      </w:r>
      <w:r w:rsidRPr="00CE3626">
        <w:rPr>
          <w:rFonts w:ascii="Oslo Sans Office" w:eastAsia="Times New Roman" w:hAnsi="Oslo Sans Office" w:cs="Segoe UI"/>
          <w:color w:val="4BACC6"/>
          <w:sz w:val="24"/>
          <w:szCs w:val="24"/>
          <w:lang w:eastAsia="nb-NO"/>
        </w:rPr>
        <w:t xml:space="preserve"> </w:t>
      </w:r>
      <w:r w:rsidRPr="00CE3626">
        <w:rPr>
          <w:rFonts w:ascii="Oslo Sans Office" w:eastAsia="Times New Roman" w:hAnsi="Oslo Sans Office" w:cs="Segoe UI"/>
          <w:sz w:val="24"/>
          <w:szCs w:val="24"/>
          <w:lang w:eastAsia="nb-NO"/>
        </w:rPr>
        <w:t xml:space="preserve">underleverandører i vertikal kjede. Innleie regnes som ett ledd. Med </w:t>
      </w:r>
      <w:proofErr w:type="gramStart"/>
      <w:r w:rsidRPr="00CE3626">
        <w:rPr>
          <w:rFonts w:ascii="Oslo Sans Office" w:eastAsia="Times New Roman" w:hAnsi="Oslo Sans Office" w:cs="Segoe UI"/>
          <w:sz w:val="24"/>
          <w:szCs w:val="24"/>
          <w:lang w:eastAsia="nb-NO"/>
        </w:rPr>
        <w:t>innleie</w:t>
      </w:r>
      <w:proofErr w:type="gramEnd"/>
      <w:r w:rsidRPr="00CE3626">
        <w:rPr>
          <w:rFonts w:ascii="Oslo Sans Office" w:eastAsia="Times New Roman" w:hAnsi="Oslo Sans Office" w:cs="Segoe UI"/>
          <w:sz w:val="24"/>
          <w:szCs w:val="24"/>
          <w:lang w:eastAsia="nb-NO"/>
        </w:rPr>
        <w:t xml:space="preserve"> menes både innleie fra produksjonsbedrift og bemanningsforetak. </w:t>
      </w:r>
    </w:p>
    <w:p w14:paraId="32C187F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589D90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5458F57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3CE522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4D31FC7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1AFC69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vesentlig mislighold av ovennevnte plikter, eller der det er klart at slikt mislighold vil inntreffe, kan Oppdragsgiver med rimelig varsel stanse arbeidene </w:t>
      </w:r>
      <w:r w:rsidRPr="00CE3626">
        <w:rPr>
          <w:rFonts w:ascii="Oslo Sans Office" w:eastAsia="Times New Roman" w:hAnsi="Oslo Sans Office" w:cs="Segoe UI"/>
          <w:sz w:val="24"/>
          <w:szCs w:val="24"/>
          <w:lang w:eastAsia="nb-NO"/>
        </w:rPr>
        <w:lastRenderedPageBreak/>
        <w:t>for Leverandørens regning og risiko eller heve kontrakten. Dersom Oppdragsgiver hever kontrakten med Leverandøren, kan Oppdragsgiver kreve å få tiltransportert Leverandørens kontrakter med underleverandører. </w:t>
      </w:r>
    </w:p>
    <w:p w14:paraId="1F62426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79A686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19A4CC81"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6850DF9F" w14:textId="266ADB51" w:rsidR="00CE3626" w:rsidRPr="00CE3626" w:rsidRDefault="00CE3626" w:rsidP="00A23854">
      <w:pPr>
        <w:pStyle w:val="Overskrift2"/>
        <w:numPr>
          <w:ilvl w:val="0"/>
          <w:numId w:val="0"/>
        </w:numPr>
        <w:rPr>
          <w:rFonts w:ascii="Segoe UI" w:eastAsia="Times New Roman" w:hAnsi="Segoe UI" w:cs="Segoe UI"/>
          <w:sz w:val="18"/>
          <w:szCs w:val="18"/>
          <w:lang w:eastAsia="nb-NO"/>
        </w:rPr>
      </w:pPr>
    </w:p>
    <w:p w14:paraId="019FBB52" w14:textId="5BFF6C21" w:rsidR="00CE3626" w:rsidRPr="00CE3626" w:rsidRDefault="4A93F9F8" w:rsidP="00892B90">
      <w:pPr>
        <w:pStyle w:val="Overskrift2"/>
        <w:rPr>
          <w:rFonts w:eastAsia="Times New Roman"/>
          <w:lang w:eastAsia="nb-NO"/>
        </w:rPr>
      </w:pPr>
      <w:r w:rsidRPr="73C8124D">
        <w:rPr>
          <w:rFonts w:eastAsia="Times New Roman"/>
          <w:lang w:eastAsia="nb-NO"/>
        </w:rPr>
        <w:t xml:space="preserve"> </w:t>
      </w:r>
      <w:bookmarkStart w:id="45" w:name="_Toc236143595"/>
      <w:r w:rsidR="00CE3626" w:rsidRPr="73C8124D">
        <w:rPr>
          <w:rFonts w:eastAsia="Times New Roman"/>
          <w:lang w:eastAsia="nb-NO"/>
        </w:rPr>
        <w:t>Krav om dokumentert yrkesskadeforsikring</w:t>
      </w:r>
      <w:bookmarkEnd w:id="45"/>
      <w:r w:rsidR="00CE3626" w:rsidRPr="73C8124D">
        <w:rPr>
          <w:rFonts w:eastAsia="Times New Roman"/>
          <w:lang w:eastAsia="nb-NO"/>
        </w:rPr>
        <w:t> </w:t>
      </w:r>
    </w:p>
    <w:p w14:paraId="67E1E31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CE3626">
        <w:rPr>
          <w:rFonts w:ascii="Oslo Sans Office" w:eastAsia="Times New Roman" w:hAnsi="Oslo Sans Office" w:cs="Segoe UI"/>
          <w:sz w:val="24"/>
          <w:szCs w:val="24"/>
          <w:lang w:eastAsia="nb-NO"/>
        </w:rPr>
        <w:t>påberope seg</w:t>
      </w:r>
      <w:proofErr w:type="gramEnd"/>
      <w:r w:rsidRPr="00CE3626">
        <w:rPr>
          <w:rFonts w:ascii="Oslo Sans Office" w:eastAsia="Times New Roman" w:hAnsi="Oslo Sans Office" w:cs="Segoe UI"/>
          <w:sz w:val="24"/>
          <w:szCs w:val="24"/>
          <w:lang w:eastAsia="nb-NO"/>
        </w:rPr>
        <w:t xml:space="preserve"> en unntaksbestemmelse i lov om yrkesskadeforsikring, skal dette også dokumenteres før kontraktsoppstart, og i kontraktsperioden på forespørsel. </w:t>
      </w:r>
    </w:p>
    <w:p w14:paraId="5FD30E2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ED2D71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Dersom Oppdragsgiver hever kontrakten med Leverandøren, kan Oppdragsgiver kreve å få tiltransportert Leverandørens kontrakter med underleverandører. </w:t>
      </w:r>
    </w:p>
    <w:p w14:paraId="39918C6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FC4347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bruddet har skjedd hos underleverandør, kan Oppdragsgiver kreve at Leverandøren skifter ut underleverandøren for Leverandørens regning og risiko. </w:t>
      </w:r>
    </w:p>
    <w:p w14:paraId="451DAC6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E6B7F8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1D071F0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362938F" w14:textId="2CABB4B6" w:rsidR="00CE3626" w:rsidRPr="00CE3626" w:rsidRDefault="00CE3626" w:rsidP="009D53C0">
      <w:pPr>
        <w:pStyle w:val="Overskrift2"/>
        <w:numPr>
          <w:ilvl w:val="0"/>
          <w:numId w:val="0"/>
        </w:numPr>
        <w:ind w:left="578"/>
        <w:rPr>
          <w:rFonts w:ascii="Oslo Sans Office" w:eastAsia="Times New Roman" w:hAnsi="Oslo Sans Office" w:cs="Segoe UI"/>
          <w:b w:val="0"/>
          <w:bCs/>
          <w:szCs w:val="24"/>
          <w:lang w:eastAsia="nb-NO"/>
        </w:rPr>
      </w:pPr>
    </w:p>
    <w:p w14:paraId="773E14CF"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2E020BAB" w14:textId="4248B4E0" w:rsidR="00CE3626" w:rsidRPr="00CE3626" w:rsidRDefault="00CE3626" w:rsidP="00BD0817">
      <w:pPr>
        <w:pStyle w:val="Overskrift2"/>
        <w:numPr>
          <w:ilvl w:val="0"/>
          <w:numId w:val="0"/>
        </w:numPr>
        <w:ind w:left="578" w:hanging="578"/>
        <w:rPr>
          <w:rFonts w:ascii="Segoe UI" w:eastAsia="Times New Roman" w:hAnsi="Segoe UI" w:cs="Segoe UI"/>
          <w:sz w:val="18"/>
          <w:szCs w:val="18"/>
          <w:lang w:eastAsia="nb-NO"/>
        </w:rPr>
      </w:pPr>
    </w:p>
    <w:p w14:paraId="78DD053E" w14:textId="77777777" w:rsidR="00D251BF" w:rsidRPr="00CE3626" w:rsidRDefault="00D251BF" w:rsidP="00CE3626">
      <w:pPr>
        <w:spacing w:after="0" w:line="240" w:lineRule="auto"/>
        <w:textAlignment w:val="baseline"/>
        <w:rPr>
          <w:rFonts w:ascii="Segoe UI" w:eastAsia="Times New Roman" w:hAnsi="Segoe UI" w:cs="Segoe UI"/>
          <w:sz w:val="18"/>
          <w:szCs w:val="18"/>
          <w:lang w:eastAsia="nb-NO"/>
        </w:rPr>
      </w:pPr>
    </w:p>
    <w:p w14:paraId="0388164E"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p>
    <w:p w14:paraId="430A607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00228860" w14:textId="67B7737C" w:rsidR="00CE3626" w:rsidRPr="00CE3626" w:rsidRDefault="006933F8" w:rsidP="00D251BF">
      <w:pPr>
        <w:pStyle w:val="Overskrift1"/>
        <w:rPr>
          <w:rFonts w:eastAsia="Times New Roman"/>
          <w:lang w:eastAsia="nb-NO"/>
        </w:rPr>
      </w:pPr>
      <w:bookmarkStart w:id="46" w:name="_Toc236143596"/>
      <w:r>
        <w:rPr>
          <w:rFonts w:eastAsia="Times New Roman"/>
          <w:lang w:eastAsia="nb-NO"/>
        </w:rPr>
        <w:t>Krav til a</w:t>
      </w:r>
      <w:r w:rsidR="00CE3626" w:rsidRPr="00CE3626">
        <w:rPr>
          <w:rFonts w:eastAsia="Times New Roman"/>
          <w:lang w:eastAsia="nb-NO"/>
        </w:rPr>
        <w:t>ktsomhetsvurderinger for ansvarlig næringsliv</w:t>
      </w:r>
      <w:bookmarkEnd w:id="46"/>
      <w:r w:rsidR="00CE3626" w:rsidRPr="00CE3626">
        <w:rPr>
          <w:rFonts w:eastAsia="Times New Roman"/>
          <w:lang w:eastAsia="nb-NO"/>
        </w:rPr>
        <w:t>  </w:t>
      </w:r>
    </w:p>
    <w:p w14:paraId="62874615"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B0F0"/>
          <w:sz w:val="24"/>
          <w:szCs w:val="24"/>
          <w:lang w:eastAsia="nb-NO"/>
        </w:rPr>
        <w:t> </w:t>
      </w:r>
    </w:p>
    <w:p w14:paraId="7A986EBD" w14:textId="5585CB51" w:rsidR="00CE3626" w:rsidRPr="00CE3626" w:rsidRDefault="1A97FF0B" w:rsidP="00D251BF">
      <w:pPr>
        <w:pStyle w:val="Overskrift2"/>
        <w:rPr>
          <w:rFonts w:eastAsia="Times New Roman"/>
          <w:lang w:eastAsia="nb-NO"/>
        </w:rPr>
      </w:pPr>
      <w:r w:rsidRPr="73C8124D">
        <w:rPr>
          <w:rFonts w:eastAsia="Times New Roman"/>
          <w:lang w:eastAsia="nb-NO"/>
        </w:rPr>
        <w:lastRenderedPageBreak/>
        <w:t xml:space="preserve"> </w:t>
      </w:r>
      <w:bookmarkStart w:id="47" w:name="_Toc236143597"/>
      <w:r w:rsidR="00CE3626" w:rsidRPr="73C8124D">
        <w:rPr>
          <w:rFonts w:eastAsia="Times New Roman"/>
          <w:lang w:eastAsia="nb-NO"/>
        </w:rPr>
        <w:t xml:space="preserve">Plikt til </w:t>
      </w:r>
      <w:r w:rsidR="00EE7FC0">
        <w:rPr>
          <w:rFonts w:eastAsia="Times New Roman"/>
          <w:lang w:eastAsia="nb-NO"/>
        </w:rPr>
        <w:t xml:space="preserve">å </w:t>
      </w:r>
      <w:r w:rsidR="00CE3626" w:rsidRPr="73C8124D">
        <w:rPr>
          <w:rFonts w:eastAsia="Times New Roman"/>
          <w:lang w:eastAsia="nb-NO"/>
        </w:rPr>
        <w:t>utføre aktsomhetsvurderinger</w:t>
      </w:r>
      <w:bookmarkEnd w:id="47"/>
      <w:r w:rsidR="00CE3626" w:rsidRPr="73C8124D">
        <w:rPr>
          <w:rFonts w:ascii="Times New Roman" w:eastAsia="Times New Roman" w:hAnsi="Times New Roman" w:cs="Times New Roman"/>
          <w:lang w:eastAsia="nb-NO"/>
        </w:rPr>
        <w:t>  </w:t>
      </w:r>
      <w:r w:rsidR="00CE3626" w:rsidRPr="73C8124D">
        <w:rPr>
          <w:rFonts w:eastAsia="Times New Roman"/>
          <w:lang w:eastAsia="nb-NO"/>
        </w:rPr>
        <w:t>  </w:t>
      </w:r>
    </w:p>
    <w:p w14:paraId="44DD441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789204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2A95243" w14:textId="3C7693BA" w:rsidR="00CE3626" w:rsidRDefault="00CE3626" w:rsidP="00CE3626">
      <w:pPr>
        <w:spacing w:after="0" w:line="240" w:lineRule="auto"/>
        <w:textAlignment w:val="baseline"/>
        <w:rPr>
          <w:rFonts w:ascii="Oslo Sans Office" w:eastAsia="Times New Roman" w:hAnsi="Oslo Sans Office" w:cs="Segoe UI"/>
          <w:color w:val="000000" w:themeColor="text1"/>
          <w:sz w:val="24"/>
          <w:szCs w:val="24"/>
          <w:lang w:eastAsia="nb-NO"/>
        </w:rPr>
      </w:pPr>
      <w:r w:rsidRPr="00CE3626">
        <w:rPr>
          <w:rFonts w:ascii="Oslo Sans Office" w:eastAsia="Times New Roman" w:hAnsi="Oslo Sans Office" w:cs="Segoe UI"/>
          <w:b/>
          <w:bCs/>
          <w:color w:val="000000"/>
          <w:sz w:val="24"/>
          <w:szCs w:val="24"/>
          <w:lang w:eastAsia="nb-NO"/>
        </w:rPr>
        <w:t>Leverandøren skal</w:t>
      </w:r>
      <w:r w:rsidRPr="00CE3626">
        <w:rPr>
          <w:rFonts w:ascii="Times New Roman" w:eastAsia="Times New Roman" w:hAnsi="Times New Roman" w:cs="Times New Roman"/>
          <w:b/>
          <w:bCs/>
          <w:color w:val="000000"/>
          <w:sz w:val="24"/>
          <w:szCs w:val="24"/>
          <w:lang w:eastAsia="nb-NO"/>
        </w:rPr>
        <w:t> </w:t>
      </w:r>
      <w:r w:rsidRPr="00CE3626">
        <w:rPr>
          <w:rFonts w:ascii="Oslo Sans Office" w:eastAsia="Times New Roman" w:hAnsi="Oslo Sans Office" w:cs="Segoe UI"/>
          <w:b/>
          <w:bCs/>
          <w:color w:val="000000"/>
          <w:sz w:val="24"/>
          <w:szCs w:val="24"/>
          <w:lang w:eastAsia="nb-NO"/>
        </w:rPr>
        <w:t xml:space="preserve">senest </w:t>
      </w:r>
      <w:r w:rsidRPr="006D16DB">
        <w:rPr>
          <w:rFonts w:ascii="Oslo Sans Office" w:eastAsia="Times New Roman" w:hAnsi="Oslo Sans Office" w:cs="Segoe UI"/>
          <w:b/>
          <w:bCs/>
          <w:color w:val="000000" w:themeColor="text1"/>
          <w:sz w:val="24"/>
          <w:szCs w:val="24"/>
          <w:lang w:eastAsia="nb-NO"/>
        </w:rPr>
        <w:t>fra</w:t>
      </w:r>
      <w:r w:rsidR="006D16DB" w:rsidRPr="006D16DB">
        <w:rPr>
          <w:rFonts w:ascii="Oslo Sans Office" w:eastAsia="Times New Roman" w:hAnsi="Oslo Sans Office" w:cs="Segoe UI"/>
          <w:b/>
          <w:bCs/>
          <w:color w:val="000000" w:themeColor="text1"/>
          <w:sz w:val="24"/>
          <w:szCs w:val="24"/>
          <w:lang w:eastAsia="nb-NO"/>
        </w:rPr>
        <w:t xml:space="preserve"> </w:t>
      </w:r>
      <w:r w:rsidRPr="006D16DB">
        <w:rPr>
          <w:rFonts w:ascii="Oslo Sans Office" w:eastAsia="Times New Roman" w:hAnsi="Oslo Sans Office" w:cs="Segoe UI"/>
          <w:b/>
          <w:bCs/>
          <w:color w:val="000000" w:themeColor="text1"/>
          <w:sz w:val="24"/>
          <w:szCs w:val="24"/>
          <w:lang w:eastAsia="nb-NO"/>
        </w:rPr>
        <w:t>6 måneder etter kontraktsignering:</w:t>
      </w:r>
      <w:r w:rsidRPr="006D16DB">
        <w:rPr>
          <w:rFonts w:ascii="Oslo Sans Office" w:eastAsia="Times New Roman" w:hAnsi="Oslo Sans Office" w:cs="Segoe UI"/>
          <w:color w:val="000000" w:themeColor="text1"/>
          <w:sz w:val="24"/>
          <w:szCs w:val="24"/>
          <w:lang w:eastAsia="nb-NO"/>
        </w:rPr>
        <w:t>  </w:t>
      </w:r>
    </w:p>
    <w:p w14:paraId="36FDD6CC" w14:textId="77777777" w:rsidR="006D16DB" w:rsidRPr="00CE3626" w:rsidRDefault="006D16DB" w:rsidP="00CE3626">
      <w:pPr>
        <w:spacing w:after="0" w:line="240" w:lineRule="auto"/>
        <w:textAlignment w:val="baseline"/>
        <w:rPr>
          <w:rFonts w:ascii="Segoe UI" w:eastAsia="Times New Roman" w:hAnsi="Segoe UI" w:cs="Segoe UI"/>
          <w:sz w:val="18"/>
          <w:szCs w:val="18"/>
          <w:lang w:eastAsia="nb-NO"/>
        </w:rPr>
      </w:pPr>
    </w:p>
    <w:p w14:paraId="14C5AC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Leverandøren skal organisere sitt arbeid for ansvarlig næringsliv i</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tr</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d med metoden for aktsomhetsvurderinger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som beskrevet i</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internasjonalt anerkjente rammeverk som FNs veiledende prinsipper for n</w:t>
      </w:r>
      <w:r w:rsidRPr="00CE3626">
        <w:rPr>
          <w:rFonts w:ascii="Oslo Sans Office" w:eastAsia="Times New Roman" w:hAnsi="Oslo Sans Office" w:cs="Oslo Sans Office"/>
          <w:color w:val="000000"/>
          <w:sz w:val="24"/>
          <w:szCs w:val="24"/>
          <w:lang w:eastAsia="nb-NO"/>
        </w:rPr>
        <w:t>æ</w:t>
      </w:r>
      <w:r w:rsidRPr="00CE3626">
        <w:rPr>
          <w:rFonts w:ascii="Oslo Sans Office" w:eastAsia="Times New Roman" w:hAnsi="Oslo Sans Office" w:cs="Segoe UI"/>
          <w:color w:val="000000"/>
          <w:sz w:val="24"/>
          <w:szCs w:val="24"/>
          <w:lang w:eastAsia="nb-NO"/>
        </w:rPr>
        <w:t>ringsliv og menneskerettigheter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(UNGP)</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og OECDs</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retningslinjer for flernasjonale selskaper.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Med dette menes: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89EE73" w14:textId="77777777" w:rsidR="00CE3626" w:rsidRPr="00CE3626" w:rsidRDefault="00CE3626" w:rsidP="00892B90">
      <w:pPr>
        <w:numPr>
          <w:ilvl w:val="0"/>
          <w:numId w:val="8"/>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Forankre metoden for aktsomhetsvurderinger i retningslinjer og styringssystemer. Leverandøren skal som minimum ha:</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C8DA6BE"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Formelle policy/retningslinjer for ansvarlig næringsliv. Retningslinjene skal ivareta Oppdragsgivers kontraktsvilkår og gjelde for egen virksomhet og i leverandørkjeden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1428F55"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Skriftlige rutiner for å gjøre formelle policy/retningslinjer for ansvarlig næringsliv for leverandørkjeden (Suppliers Code </w:t>
      </w:r>
      <w:proofErr w:type="spellStart"/>
      <w:r w:rsidRPr="00CE3626">
        <w:rPr>
          <w:rFonts w:ascii="Oslo Sans Office" w:eastAsia="Times New Roman" w:hAnsi="Oslo Sans Office" w:cs="Segoe UI"/>
          <w:color w:val="000000"/>
          <w:sz w:val="24"/>
          <w:szCs w:val="24"/>
          <w:lang w:eastAsia="nb-NO"/>
        </w:rPr>
        <w:t>of</w:t>
      </w:r>
      <w:proofErr w:type="spellEnd"/>
      <w:r w:rsidRPr="00CE3626">
        <w:rPr>
          <w:rFonts w:ascii="Oslo Sans Office" w:eastAsia="Times New Roman" w:hAnsi="Oslo Sans Office" w:cs="Segoe UI"/>
          <w:color w:val="000000"/>
          <w:sz w:val="24"/>
          <w:szCs w:val="24"/>
          <w:lang w:eastAsia="nb-NO"/>
        </w:rPr>
        <w:t xml:space="preserve"> </w:t>
      </w:r>
      <w:proofErr w:type="spellStart"/>
      <w:r w:rsidRPr="00CE3626">
        <w:rPr>
          <w:rFonts w:ascii="Oslo Sans Office" w:eastAsia="Times New Roman" w:hAnsi="Oslo Sans Office" w:cs="Segoe UI"/>
          <w:color w:val="000000"/>
          <w:sz w:val="24"/>
          <w:szCs w:val="24"/>
          <w:lang w:eastAsia="nb-NO"/>
        </w:rPr>
        <w:t>Conduct</w:t>
      </w:r>
      <w:proofErr w:type="spellEnd"/>
      <w:r w:rsidRPr="00CE3626">
        <w:rPr>
          <w:rFonts w:ascii="Oslo Sans Office" w:eastAsia="Times New Roman" w:hAnsi="Oslo Sans Office" w:cs="Segoe UI"/>
          <w:color w:val="000000"/>
          <w:sz w:val="24"/>
          <w:szCs w:val="24"/>
          <w:lang w:eastAsia="nb-NO"/>
        </w:rPr>
        <w:t>) kjent for leverandører/ underleverandører og forretningsforbindelser som medvirker til utførelsen av denne kontrakt [Dette skal kun leveres hvis det benyttes underleverandører]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1816E38"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Planer og rutiner for å gjennomføre aktsomhetsvurderinger for ansvarlig næringsliv</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D6E38FB" w14:textId="77777777" w:rsidR="00CE3626" w:rsidRPr="00CE3626" w:rsidRDefault="00CE3626" w:rsidP="00892B90">
      <w:pPr>
        <w:numPr>
          <w:ilvl w:val="0"/>
          <w:numId w:val="10"/>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Kartlegge og vurdere faktiske og </w:t>
      </w:r>
      <w:proofErr w:type="gramStart"/>
      <w:r w:rsidRPr="00CE3626">
        <w:rPr>
          <w:rFonts w:ascii="Oslo Sans Office" w:eastAsia="Times New Roman" w:hAnsi="Oslo Sans Office" w:cs="Segoe UI"/>
          <w:color w:val="000000"/>
          <w:sz w:val="24"/>
          <w:szCs w:val="24"/>
          <w:lang w:eastAsia="nb-NO"/>
        </w:rPr>
        <w:t>potensielle</w:t>
      </w:r>
      <w:proofErr w:type="gramEnd"/>
      <w:r w:rsidRPr="00CE3626">
        <w:rPr>
          <w:rFonts w:ascii="Oslo Sans Office" w:eastAsia="Times New Roman" w:hAnsi="Oslo Sans Office" w:cs="Segoe UI"/>
          <w:color w:val="000000"/>
          <w:sz w:val="24"/>
          <w:szCs w:val="24"/>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88CB878" w14:textId="77777777" w:rsidR="00CE3626" w:rsidRPr="00CE3626" w:rsidRDefault="00CE3626" w:rsidP="00892B90">
      <w:pPr>
        <w:numPr>
          <w:ilvl w:val="0"/>
          <w:numId w:val="1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Iverksette tiltak</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for </w:t>
      </w:r>
      <w:r w:rsidRPr="00CE3626">
        <w:rPr>
          <w:rFonts w:ascii="Oslo Sans Office" w:eastAsia="Times New Roman" w:hAnsi="Oslo Sans Office" w:cs="Oslo Sans Office"/>
          <w:color w:val="000000"/>
          <w:sz w:val="24"/>
          <w:szCs w:val="24"/>
          <w:lang w:eastAsia="nb-NO"/>
        </w:rPr>
        <w:t>å</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stanse, forebygge eller begrense negative konsekvenser basert p</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 xml:space="preserve"> kartlegging og vurdering av risiko i punktet over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8DB1C7" w14:textId="77777777" w:rsidR="00CE3626" w:rsidRPr="00CE3626" w:rsidRDefault="00CE3626" w:rsidP="00892B90">
      <w:pPr>
        <w:numPr>
          <w:ilvl w:val="0"/>
          <w:numId w:val="12"/>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lastRenderedPageBreak/>
        <w:t>Overvåke og evaluere</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effekten av iverksatte tiltak</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BEA057F" w14:textId="77777777" w:rsidR="00CE3626" w:rsidRPr="00CE3626" w:rsidRDefault="00CE3626" w:rsidP="00892B90">
      <w:pPr>
        <w:numPr>
          <w:ilvl w:val="0"/>
          <w:numId w:val="13"/>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Kommunisere med berørte interessenter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arbeidet med aktsomhetsvurderinger,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herunder 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hvordan</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brudd, eller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risiko</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er h</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ndtert</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BE1A9AF" w14:textId="77777777" w:rsidR="00CE3626" w:rsidRPr="00CE3626" w:rsidRDefault="00CE3626" w:rsidP="00892B90">
      <w:pPr>
        <w:numPr>
          <w:ilvl w:val="0"/>
          <w:numId w:val="14"/>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Sørge for, eller samarbeide 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gjenoppretting og erstatning for negative konsekvenser</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B37828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0B975AB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Hva som menes med ansvarlig næringsliv, følger blant annet av:</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8803157" w14:textId="77777777" w:rsidR="00CE3626" w:rsidRPr="00CE3626" w:rsidRDefault="00CE3626" w:rsidP="00892B90">
      <w:pPr>
        <w:numPr>
          <w:ilvl w:val="0"/>
          <w:numId w:val="15"/>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FNs veiledende prinsipper for næringsliv og menneskerettigheter (UNGP)</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8F1B10A" w14:textId="77777777" w:rsidR="00CE3626" w:rsidRPr="00CE3626" w:rsidRDefault="00CE3626" w:rsidP="00892B90">
      <w:pPr>
        <w:numPr>
          <w:ilvl w:val="0"/>
          <w:numId w:val="15"/>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OECDs retningslinjer for flernasjonale selskaper, inkludert følgende kapitler: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B21D60D"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IV. Menneskerettigheter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C1D8FA9"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 Sysselsetting og forholdet mellom partene i arbeidslivet</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51CFF43"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VI. Miljøvern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479A860" w14:textId="77777777" w:rsidR="00CE3626" w:rsidRPr="00CE3626" w:rsidRDefault="00CE3626" w:rsidP="00892B90">
      <w:pPr>
        <w:numPr>
          <w:ilvl w:val="0"/>
          <w:numId w:val="16"/>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VII. Bekjemping av bestikkelser, tilbud om bestikkelser og pengeutpressing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A3D2817"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Verdenserklæringen om menneskerettighetene (1948) og FN-konvensjonene om økonomiske, sosiale og kulturelle rettigheter (1966) og om sivile og politiske rettigheter (1966)</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737E38E"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Internasjonal humanitærrett inkludert Genèvekonvensjonene. Dette innebærer at Leverandøren ikke skal tilby varer eller tjenester fra leverandører som direkte eller indirekte medvirker til å opprettholde ulovlig okkupasjon.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6219953"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ILOs kjernekonvensjoner om grunnleggende rettigheter og prinsipper i arbeidslivet: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203DDB9" w14:textId="77777777" w:rsidR="00CE3626" w:rsidRPr="00CE3626" w:rsidRDefault="00CE3626" w:rsidP="00892B90">
      <w:pPr>
        <w:numPr>
          <w:ilvl w:val="0"/>
          <w:numId w:val="16"/>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Forbud mot tvangsarbeid (ILO konvensjon nr. 29 og nr. 105)</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95DAA25" w14:textId="77777777" w:rsidR="00CE3626" w:rsidRPr="00CE3626"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552029" w14:textId="77777777" w:rsidR="00CE3626" w:rsidRPr="00CE3626"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Forbud mot barnearbeid (ILO konvensjon nr. 138 og nr. 182)</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1BFB31E" w14:textId="77777777" w:rsidR="00CE3626" w:rsidRPr="00CE3626"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lastRenderedPageBreak/>
        <w:t>Forbud mot diskriminering (ILO konvensjon nr. 100 og nr. 111)</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24740CB" w14:textId="77777777" w:rsidR="00CE3626" w:rsidRPr="00CE3626"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Retten til helse, miljø og sikkerhet (ILO konvensjon nr. 155 og nr. 187)</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28D7CBF" w14:textId="77777777" w:rsidR="00CE3626" w:rsidRPr="00CE3626" w:rsidRDefault="00CE3626" w:rsidP="00892B90">
      <w:pPr>
        <w:numPr>
          <w:ilvl w:val="0"/>
          <w:numId w:val="17"/>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Anstendige arbeidsforhold og arbeidsmiljølovgivningen der arbeidet utføres: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8F76C6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7075E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0C30F9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Overnevnte er minimumsstandarder. Der hvor internasjonale konvensjoner og nasjonale lover og regler eller avtaler regulerer samme tema, skal den høyeste standarden legges til grunn.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63A729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B4BF1E9" w14:textId="77777777" w:rsidR="00CE3626" w:rsidRPr="00CE3626" w:rsidRDefault="00CE3626" w:rsidP="00CE3626">
      <w:pPr>
        <w:spacing w:after="0" w:line="240" w:lineRule="auto"/>
        <w:textAlignment w:val="baseline"/>
        <w:rPr>
          <w:rFonts w:ascii="Oslo Sans Office" w:eastAsia="Times New Roman" w:hAnsi="Oslo Sans Office" w:cs="Segoe UI"/>
          <w:color w:val="000000"/>
          <w:sz w:val="24"/>
          <w:szCs w:val="24"/>
          <w:lang w:eastAsia="nb-NO"/>
        </w:rPr>
      </w:pPr>
      <w:r w:rsidRPr="00CE3626">
        <w:rPr>
          <w:rFonts w:ascii="Oslo Sans Office" w:eastAsia="Times New Roman" w:hAnsi="Oslo Sans Office" w:cs="Segoe UI"/>
          <w:color w:val="000000"/>
          <w:sz w:val="24"/>
          <w:szCs w:val="24"/>
          <w:lang w:eastAsia="nb-NO"/>
        </w:rPr>
        <w:t>Dersom Leverandøren blir kjent med kritikkverdige forhold i leverandørkjeden, skal Leverandøren informere Oppdragsgiver om dette uten ugrunnet opphold.</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B8C61A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38BB7CA" w14:textId="7330F3C7" w:rsidR="00CE3626" w:rsidRPr="00CE3626" w:rsidRDefault="274FC25B" w:rsidP="00037796">
      <w:pPr>
        <w:pStyle w:val="Overskrift2"/>
      </w:pPr>
      <w:r>
        <w:t xml:space="preserve"> </w:t>
      </w:r>
      <w:bookmarkStart w:id="48" w:name="_Toc236143598"/>
      <w:r w:rsidR="00CE3626">
        <w:t>Plikt til å medvirke i kontraktsoppfølgingen</w:t>
      </w:r>
      <w:bookmarkEnd w:id="48"/>
      <w:r w:rsidR="00CE3626" w:rsidRPr="2C39B645">
        <w:rPr>
          <w:rFonts w:ascii="Times New Roman" w:hAnsi="Times New Roman" w:cs="Times New Roman"/>
        </w:rPr>
        <w:t> </w:t>
      </w:r>
      <w:r w:rsidR="00CE3626">
        <w:t>  </w:t>
      </w:r>
    </w:p>
    <w:p w14:paraId="72166B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Oppdragsgiver etterstreber samarbeid som utgangspunkt, og ønsker dialog om eventuelle utfordringer i leverandørkjeden med mål om å få til varige forbedringer.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12B5ED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7E170A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I kontraktsoppfølgingen kan Oppdragsgiver kreve at Leverandøren: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AAE897" w14:textId="77777777" w:rsidR="00CE3626" w:rsidRPr="00CE3626" w:rsidRDefault="00CE3626" w:rsidP="00892B90">
      <w:pPr>
        <w:numPr>
          <w:ilvl w:val="0"/>
          <w:numId w:val="18"/>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Deltar i oppfølgingssamtale(r) med Oppdragsgiver og eventuelle andre berørte interessenter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DA9DEB7"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Besvarer egenrapporteringsskjema senest fire uker etter Oppdragsgivers utsendelse, med mindre Oppdragsgiver har satt en annen frist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8D2080A"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Fremlegger policy/retningslinjer, planer og rutiner for å gjennomføre aktsomhetsvurderinger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C8B67B0"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lastRenderedPageBreak/>
        <w:t>Dokumenterer sitt arbeid med aktsomhetsvurderinger, inkludert tiltak for å stanse, forebygge eller begrense negative konsekvenser, samt gjenoppretting og erstatning for negative konsekvenser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B158EBF"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Gir en oversikt over produksjonsenheter i leverandørkjeden, inkludert deres hovedkomponenter og råvarer, etter Oppdragsgivers nærmere angivelse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5121DFE"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Bistår i forbindelse med Oppdragsgivers leverandørrevisjoner og innhenter all dokumentasjon som anses nødvendig: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3153C44"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kan omfatte undersøkelser, innhenting av dokumentasjon og stedlig kontroll hos Leverandøren, hos eventuelle underleverandører og på steder der kontraktsarbeidet utføres.</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skal vederlagsfritt stille nødvendige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0B5CFE1"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kan gjennomføres i perioden fra kontraktsinngåelse frem til seks måneder etter utløpet av kontrakten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F48FAD"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og stedlig kontroll kan utføres av Oppdragsgiver eller tredjepart engasjert av Oppdragsgiver. Tredjepart identifiseres i denne bestemmelsen med Oppdragsgiver.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kan motsette seg at en direkte konkurrent av 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blir oppnevnt som tredjepart.</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Tillitsvalgte kan ikke nektes adgang ved stedlig kontroll der kontraktsarbeidet utf</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638CEB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C602DB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0C74F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943AE49" w14:textId="0B973802" w:rsidR="00CE3626" w:rsidRPr="00CE3626" w:rsidRDefault="5FA37AA0" w:rsidP="00037796">
      <w:pPr>
        <w:pStyle w:val="Overskrift2"/>
      </w:pPr>
      <w:r>
        <w:lastRenderedPageBreak/>
        <w:t xml:space="preserve"> </w:t>
      </w:r>
      <w:bookmarkStart w:id="49" w:name="_Toc236143599"/>
      <w:r w:rsidR="00CE3626">
        <w:t>Sanksjoner ved manglende ivaretakelse krav til aktsomhetsvurderinger for ansvarlig næringsliv</w:t>
      </w:r>
      <w:bookmarkEnd w:id="49"/>
      <w:r w:rsidR="00CE3626" w:rsidRPr="2C39B645">
        <w:rPr>
          <w:rFonts w:ascii="Times New Roman" w:hAnsi="Times New Roman" w:cs="Times New Roman"/>
        </w:rPr>
        <w:t>  </w:t>
      </w:r>
      <w:r w:rsidR="00CE3626">
        <w:t>  </w:t>
      </w:r>
    </w:p>
    <w:p w14:paraId="64820D1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C3D451B" w14:textId="77777777" w:rsidR="00CE3626" w:rsidRPr="00CE3626" w:rsidRDefault="00CE3626" w:rsidP="00892B90">
      <w:pPr>
        <w:numPr>
          <w:ilvl w:val="0"/>
          <w:numId w:val="2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5911286" w14:textId="77777777" w:rsidR="00CE3626" w:rsidRPr="00CE3626" w:rsidRDefault="00CE3626" w:rsidP="00892B90">
      <w:pPr>
        <w:numPr>
          <w:ilvl w:val="0"/>
          <w:numId w:val="2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9805FF2"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Gebyr på kr 1 500 ekskl. mva. per hverdag inntil forholdet er rettet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CED8268"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Kreve midlertidig stans av hele eller deler av leveransen for Leverandørens regning og risiko. Under stans vil ikke erstatningskjøp som foretas hos annen leverandør anses som kontraktsbrudd</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B0B229"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Kreve at Leverandøren bytter ut vare(r) eller underleverandør uten kostnad for Oppdragsgiver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BAFBBB0"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Heve kontrakten. Selv om Leverandøren eller underleverandøren retter, er dette ikke til hinder for at Oppdragsgiver kan heve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FC0453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E2D7AD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173767C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456CE3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513280D4" w14:textId="07D56273" w:rsidR="00CE3626" w:rsidRPr="00CE3626" w:rsidRDefault="00CE3626" w:rsidP="0004544B">
      <w:pPr>
        <w:pStyle w:val="Overskrift1"/>
        <w:rPr>
          <w:rFonts w:eastAsia="Times New Roman"/>
          <w:lang w:eastAsia="nb-NO"/>
        </w:rPr>
      </w:pPr>
      <w:bookmarkStart w:id="50" w:name="_Toc236143600"/>
      <w:r w:rsidRPr="2C39B645">
        <w:rPr>
          <w:rFonts w:eastAsia="Times New Roman"/>
          <w:lang w:eastAsia="nb-NO"/>
        </w:rPr>
        <w:lastRenderedPageBreak/>
        <w:t>Eventuelle andre bestemmelser for oppdraget</w:t>
      </w:r>
      <w:bookmarkEnd w:id="50"/>
      <w:r w:rsidRPr="2C39B645">
        <w:rPr>
          <w:rFonts w:eastAsia="Times New Roman"/>
          <w:lang w:eastAsia="nb-NO"/>
        </w:rPr>
        <w:t>  </w:t>
      </w:r>
    </w:p>
    <w:p w14:paraId="21D43BE5" w14:textId="77777777" w:rsidR="00A25059" w:rsidRDefault="00A25059" w:rsidP="00CE3626">
      <w:pPr>
        <w:spacing w:after="0" w:line="240" w:lineRule="auto"/>
        <w:textAlignment w:val="baseline"/>
        <w:rPr>
          <w:rFonts w:ascii="Oslo Sans Office" w:eastAsia="Times New Roman" w:hAnsi="Oslo Sans Office" w:cs="Segoe UI"/>
          <w:sz w:val="24"/>
          <w:szCs w:val="24"/>
          <w:lang w:eastAsia="nb-NO"/>
        </w:rPr>
      </w:pPr>
    </w:p>
    <w:p w14:paraId="6642F419" w14:textId="77777777" w:rsidR="007B7DBD" w:rsidRPr="007B7DBD" w:rsidRDefault="007B7DBD" w:rsidP="007B7DBD">
      <w:pPr>
        <w:spacing w:after="0" w:line="240" w:lineRule="auto"/>
        <w:textAlignment w:val="baseline"/>
        <w:rPr>
          <w:rFonts w:ascii="Oslo Sans Office" w:eastAsia="Times New Roman" w:hAnsi="Oslo Sans Office" w:cs="Segoe UI"/>
          <w:sz w:val="24"/>
          <w:szCs w:val="24"/>
          <w:lang w:eastAsia="nb-NO"/>
        </w:rPr>
      </w:pPr>
      <w:r w:rsidRPr="007B7DBD">
        <w:rPr>
          <w:rFonts w:ascii="Oslo Sans Office" w:eastAsia="Times New Roman" w:hAnsi="Oslo Sans Office" w:cs="Segoe UI"/>
          <w:sz w:val="24"/>
          <w:szCs w:val="24"/>
          <w:lang w:eastAsia="nb-NO"/>
        </w:rPr>
        <w:t>Leverandøren skal iverksette nødvendige vinterdriftstiltak innen 2 timer etter at utløsningskriteriene er oppfylt eller Oppdragsgiver har varslet behov for innsats.</w:t>
      </w:r>
    </w:p>
    <w:p w14:paraId="319B3E45" w14:textId="77777777" w:rsidR="007B7DBD" w:rsidRDefault="007B7DBD" w:rsidP="007B7DBD">
      <w:pPr>
        <w:spacing w:after="0" w:line="240" w:lineRule="auto"/>
        <w:textAlignment w:val="baseline"/>
        <w:rPr>
          <w:rFonts w:ascii="Oslo Sans Office" w:eastAsia="Times New Roman" w:hAnsi="Oslo Sans Office" w:cs="Segoe UI"/>
          <w:sz w:val="24"/>
          <w:szCs w:val="24"/>
          <w:lang w:eastAsia="nb-NO"/>
        </w:rPr>
      </w:pPr>
      <w:r w:rsidRPr="007B7DBD">
        <w:rPr>
          <w:rFonts w:ascii="Oslo Sans Office" w:eastAsia="Times New Roman" w:hAnsi="Oslo Sans Office" w:cs="Segoe UI"/>
          <w:sz w:val="24"/>
          <w:szCs w:val="24"/>
          <w:lang w:eastAsia="nb-NO"/>
        </w:rPr>
        <w:t>Ved pågående snøfall skal leverandøren opprettholde nødvendig drift for å sikre forsvarlig fremkommelighet.</w:t>
      </w:r>
    </w:p>
    <w:p w14:paraId="7F945703" w14:textId="77777777" w:rsidR="006674A3" w:rsidRPr="006674A3" w:rsidRDefault="006674A3" w:rsidP="006674A3">
      <w:pPr>
        <w:spacing w:after="0" w:line="240" w:lineRule="auto"/>
        <w:textAlignment w:val="baseline"/>
        <w:rPr>
          <w:rFonts w:ascii="Oslo Sans Office" w:eastAsia="Times New Roman" w:hAnsi="Oslo Sans Office" w:cs="Segoe UI"/>
          <w:sz w:val="24"/>
          <w:szCs w:val="24"/>
          <w:lang w:eastAsia="nb-NO"/>
        </w:rPr>
      </w:pPr>
      <w:r w:rsidRPr="006674A3">
        <w:rPr>
          <w:rFonts w:ascii="Oslo Sans Office" w:eastAsia="Times New Roman" w:hAnsi="Oslo Sans Office" w:cs="Segoe UI"/>
          <w:sz w:val="24"/>
          <w:szCs w:val="24"/>
          <w:lang w:eastAsia="nb-NO"/>
        </w:rPr>
        <w:t>Oppdragsgiver kan klassifisere eiendommer i ulike prioriteringsnivåer.</w:t>
      </w:r>
    </w:p>
    <w:p w14:paraId="78DB127C" w14:textId="77777777" w:rsidR="006674A3" w:rsidRDefault="006674A3" w:rsidP="006674A3">
      <w:pPr>
        <w:spacing w:after="0" w:line="240" w:lineRule="auto"/>
        <w:textAlignment w:val="baseline"/>
        <w:rPr>
          <w:rFonts w:ascii="Oslo Sans Office" w:eastAsia="Times New Roman" w:hAnsi="Oslo Sans Office" w:cs="Segoe UI"/>
          <w:sz w:val="24"/>
          <w:szCs w:val="24"/>
          <w:lang w:eastAsia="nb-NO"/>
        </w:rPr>
      </w:pPr>
      <w:r w:rsidRPr="006674A3">
        <w:rPr>
          <w:rFonts w:ascii="Oslo Sans Office" w:eastAsia="Times New Roman" w:hAnsi="Oslo Sans Office" w:cs="Segoe UI"/>
          <w:sz w:val="24"/>
          <w:szCs w:val="24"/>
          <w:lang w:eastAsia="nb-NO"/>
        </w:rPr>
        <w:t>Leverandøren skal prioritere innsats i samsvar med prioriteringsoversikt utarbeidet av Oppdragsgiver.</w:t>
      </w:r>
    </w:p>
    <w:p w14:paraId="3CDA71F8" w14:textId="77777777" w:rsidR="00E27D7E" w:rsidRPr="00E27D7E" w:rsidRDefault="00E27D7E" w:rsidP="00E27D7E">
      <w:pPr>
        <w:spacing w:after="0" w:line="240" w:lineRule="auto"/>
        <w:textAlignment w:val="baseline"/>
        <w:rPr>
          <w:rFonts w:ascii="Oslo Sans Office" w:eastAsia="Times New Roman" w:hAnsi="Oslo Sans Office" w:cs="Segoe UI"/>
          <w:sz w:val="24"/>
          <w:szCs w:val="24"/>
          <w:lang w:eastAsia="nb-NO"/>
        </w:rPr>
      </w:pPr>
      <w:r w:rsidRPr="00E27D7E">
        <w:rPr>
          <w:rFonts w:ascii="Oslo Sans Office" w:eastAsia="Times New Roman" w:hAnsi="Oslo Sans Office" w:cs="Segoe UI"/>
          <w:sz w:val="24"/>
          <w:szCs w:val="24"/>
          <w:lang w:eastAsia="nb-NO"/>
        </w:rPr>
        <w:t>Prioriteringsoversikten kan oppdateres av Oppdragsgiver ved endrede behov.</w:t>
      </w:r>
    </w:p>
    <w:p w14:paraId="3A9E48F3" w14:textId="77777777" w:rsidR="00E27D7E" w:rsidRPr="006674A3" w:rsidRDefault="00E27D7E" w:rsidP="006674A3">
      <w:pPr>
        <w:spacing w:after="0" w:line="240" w:lineRule="auto"/>
        <w:textAlignment w:val="baseline"/>
        <w:rPr>
          <w:rFonts w:ascii="Oslo Sans Office" w:eastAsia="Times New Roman" w:hAnsi="Oslo Sans Office" w:cs="Segoe UI"/>
          <w:sz w:val="24"/>
          <w:szCs w:val="24"/>
          <w:lang w:eastAsia="nb-NO"/>
        </w:rPr>
      </w:pPr>
    </w:p>
    <w:p w14:paraId="295F43EF" w14:textId="77777777" w:rsidR="00A16BCB" w:rsidRPr="007B7DBD" w:rsidRDefault="00A16BCB" w:rsidP="007B7DBD">
      <w:pPr>
        <w:spacing w:after="0" w:line="240" w:lineRule="auto"/>
        <w:textAlignment w:val="baseline"/>
        <w:rPr>
          <w:rFonts w:ascii="Oslo Sans Office" w:eastAsia="Times New Roman" w:hAnsi="Oslo Sans Office" w:cs="Segoe UI"/>
          <w:sz w:val="24"/>
          <w:szCs w:val="24"/>
          <w:lang w:eastAsia="nb-NO"/>
        </w:rPr>
      </w:pPr>
    </w:p>
    <w:p w14:paraId="36695FCE" w14:textId="77777777" w:rsidR="007B7DBD" w:rsidRPr="007B7DBD" w:rsidRDefault="007B7DBD" w:rsidP="007B7DBD">
      <w:pPr>
        <w:spacing w:after="0" w:line="240" w:lineRule="auto"/>
        <w:textAlignment w:val="baseline"/>
        <w:rPr>
          <w:rFonts w:ascii="Oslo Sans Office" w:eastAsia="Times New Roman" w:hAnsi="Oslo Sans Office" w:cs="Segoe UI"/>
          <w:sz w:val="24"/>
          <w:szCs w:val="24"/>
          <w:lang w:eastAsia="nb-NO"/>
        </w:rPr>
      </w:pPr>
    </w:p>
    <w:p w14:paraId="038D3E14" w14:textId="77777777" w:rsidR="007B7DBD" w:rsidRPr="007B7DBD" w:rsidRDefault="007B7DBD" w:rsidP="007B7DBD">
      <w:pPr>
        <w:spacing w:after="0" w:line="240" w:lineRule="auto"/>
        <w:textAlignment w:val="baseline"/>
        <w:rPr>
          <w:rFonts w:ascii="Oslo Sans Office" w:eastAsia="Times New Roman" w:hAnsi="Oslo Sans Office" w:cs="Segoe UI"/>
          <w:sz w:val="24"/>
          <w:szCs w:val="24"/>
          <w:lang w:eastAsia="nb-NO"/>
        </w:rPr>
      </w:pPr>
      <w:r w:rsidRPr="007B7DBD">
        <w:rPr>
          <w:rFonts w:ascii="Oslo Sans Office" w:eastAsia="Times New Roman" w:hAnsi="Oslo Sans Office" w:cs="Segoe UI"/>
          <w:sz w:val="24"/>
          <w:szCs w:val="24"/>
          <w:lang w:eastAsia="nb-NO"/>
        </w:rPr>
        <w:t>Leverandøren skal opprettholde beredskap 24 timer i døgnet, 7 dager i uken, i perioden 1. oktober til 30. april.</w:t>
      </w:r>
    </w:p>
    <w:p w14:paraId="049650F5" w14:textId="77777777" w:rsidR="007B7DBD" w:rsidRPr="007B7DBD" w:rsidRDefault="007B7DBD" w:rsidP="007B7DBD">
      <w:pPr>
        <w:spacing w:after="0" w:line="240" w:lineRule="auto"/>
        <w:textAlignment w:val="baseline"/>
        <w:rPr>
          <w:rFonts w:ascii="Oslo Sans Office" w:eastAsia="Times New Roman" w:hAnsi="Oslo Sans Office" w:cs="Segoe UI"/>
          <w:sz w:val="24"/>
          <w:szCs w:val="24"/>
          <w:lang w:eastAsia="nb-NO"/>
        </w:rPr>
      </w:pPr>
    </w:p>
    <w:p w14:paraId="15AC7D08" w14:textId="77777777" w:rsidR="007B7DBD" w:rsidRPr="007B7DBD" w:rsidRDefault="007B7DBD" w:rsidP="007B7DBD">
      <w:pPr>
        <w:spacing w:after="0" w:line="240" w:lineRule="auto"/>
        <w:textAlignment w:val="baseline"/>
        <w:rPr>
          <w:rFonts w:ascii="Oslo Sans Office" w:eastAsia="Times New Roman" w:hAnsi="Oslo Sans Office" w:cs="Segoe UI"/>
          <w:sz w:val="24"/>
          <w:szCs w:val="24"/>
          <w:lang w:eastAsia="nb-NO"/>
        </w:rPr>
      </w:pPr>
      <w:r w:rsidRPr="007B7DBD">
        <w:rPr>
          <w:rFonts w:ascii="Oslo Sans Office" w:eastAsia="Times New Roman" w:hAnsi="Oslo Sans Office" w:cs="Segoe UI"/>
          <w:sz w:val="24"/>
          <w:szCs w:val="24"/>
          <w:lang w:eastAsia="nb-NO"/>
        </w:rPr>
        <w:t>Leverandøren skal til enhver tid disponere reservekapasitet i form av maskiner og personell som kan settes inn ved havari, sykdom eller ekstraordinære værhendelser.</w:t>
      </w:r>
    </w:p>
    <w:p w14:paraId="15454DF6" w14:textId="77777777" w:rsidR="007B7DBD" w:rsidRPr="007B7DBD" w:rsidRDefault="007B7DBD" w:rsidP="007B7DBD">
      <w:pPr>
        <w:spacing w:after="0" w:line="240" w:lineRule="auto"/>
        <w:textAlignment w:val="baseline"/>
        <w:rPr>
          <w:rFonts w:ascii="Oslo Sans Office" w:eastAsia="Times New Roman" w:hAnsi="Oslo Sans Office" w:cs="Segoe UI"/>
          <w:sz w:val="24"/>
          <w:szCs w:val="24"/>
          <w:lang w:eastAsia="nb-NO"/>
        </w:rPr>
      </w:pPr>
    </w:p>
    <w:p w14:paraId="437725E2" w14:textId="77777777" w:rsidR="007B7DBD" w:rsidRPr="007B7DBD" w:rsidRDefault="007B7DBD" w:rsidP="007B7DBD">
      <w:pPr>
        <w:spacing w:after="0" w:line="240" w:lineRule="auto"/>
        <w:textAlignment w:val="baseline"/>
        <w:rPr>
          <w:rFonts w:ascii="Oslo Sans Office" w:eastAsia="Times New Roman" w:hAnsi="Oslo Sans Office" w:cs="Segoe UI"/>
          <w:sz w:val="24"/>
          <w:szCs w:val="24"/>
          <w:lang w:eastAsia="nb-NO"/>
        </w:rPr>
      </w:pPr>
      <w:r w:rsidRPr="007B7DBD">
        <w:rPr>
          <w:rFonts w:ascii="Oslo Sans Office" w:eastAsia="Times New Roman" w:hAnsi="Oslo Sans Office" w:cs="Segoe UI"/>
          <w:sz w:val="24"/>
          <w:szCs w:val="24"/>
          <w:lang w:eastAsia="nb-NO"/>
        </w:rPr>
        <w:t>Leverandøren skal i hele kontraktsperioden ha dokumentert rådighet over maskinparken som er oppgitt i tilbudet.</w:t>
      </w:r>
    </w:p>
    <w:p w14:paraId="6A7EF0E6" w14:textId="4CF5190E" w:rsidR="007B7DBD" w:rsidRDefault="007B7DBD" w:rsidP="007B7DBD">
      <w:pPr>
        <w:spacing w:after="0" w:line="240" w:lineRule="auto"/>
        <w:textAlignment w:val="baseline"/>
        <w:rPr>
          <w:rFonts w:ascii="Oslo Sans Office" w:eastAsia="Times New Roman" w:hAnsi="Oslo Sans Office" w:cs="Segoe UI"/>
          <w:sz w:val="24"/>
          <w:szCs w:val="24"/>
          <w:lang w:eastAsia="nb-NO"/>
        </w:rPr>
      </w:pPr>
      <w:r w:rsidRPr="007B7DBD">
        <w:rPr>
          <w:rFonts w:ascii="Oslo Sans Office" w:eastAsia="Times New Roman" w:hAnsi="Oslo Sans Office" w:cs="Segoe UI"/>
          <w:sz w:val="24"/>
          <w:szCs w:val="24"/>
          <w:lang w:eastAsia="nb-NO"/>
        </w:rPr>
        <w:t xml:space="preserve">Oppdragsgiver kan kreve dokumentasjon på eierskap, </w:t>
      </w:r>
      <w:proofErr w:type="spellStart"/>
      <w:r w:rsidRPr="007B7DBD">
        <w:rPr>
          <w:rFonts w:ascii="Oslo Sans Office" w:eastAsia="Times New Roman" w:hAnsi="Oslo Sans Office" w:cs="Segoe UI"/>
          <w:sz w:val="24"/>
          <w:szCs w:val="24"/>
          <w:lang w:eastAsia="nb-NO"/>
        </w:rPr>
        <w:t>leasingforhold</w:t>
      </w:r>
      <w:proofErr w:type="spellEnd"/>
      <w:r w:rsidRPr="007B7DBD">
        <w:rPr>
          <w:rFonts w:ascii="Oslo Sans Office" w:eastAsia="Times New Roman" w:hAnsi="Oslo Sans Office" w:cs="Segoe UI"/>
          <w:sz w:val="24"/>
          <w:szCs w:val="24"/>
          <w:lang w:eastAsia="nb-NO"/>
        </w:rPr>
        <w:t xml:space="preserve"> eller annen disposisjonsrett.</w:t>
      </w:r>
    </w:p>
    <w:p w14:paraId="6911F25A" w14:textId="77777777" w:rsidR="00015BA9" w:rsidRPr="00015BA9" w:rsidRDefault="00015BA9" w:rsidP="00015BA9">
      <w:pPr>
        <w:spacing w:after="0" w:line="240" w:lineRule="auto"/>
        <w:textAlignment w:val="baseline"/>
        <w:rPr>
          <w:rFonts w:ascii="Oslo Sans Office" w:eastAsia="Times New Roman" w:hAnsi="Oslo Sans Office" w:cs="Segoe UI"/>
          <w:sz w:val="24"/>
          <w:szCs w:val="24"/>
          <w:lang w:eastAsia="nb-NO"/>
        </w:rPr>
      </w:pPr>
      <w:r w:rsidRPr="00015BA9">
        <w:rPr>
          <w:rFonts w:ascii="Oslo Sans Office" w:eastAsia="Times New Roman" w:hAnsi="Oslo Sans Office" w:cs="Segoe UI"/>
          <w:sz w:val="24"/>
          <w:szCs w:val="24"/>
          <w:lang w:eastAsia="nb-NO"/>
        </w:rPr>
        <w:t>Vesentlig reduksjon i tilbudt maskinpark krever forhåndsgodkjenning fra Oppdragsgiver.</w:t>
      </w:r>
    </w:p>
    <w:p w14:paraId="15B2027C" w14:textId="77777777" w:rsidR="00015BA9" w:rsidRDefault="00015BA9" w:rsidP="007B7DBD">
      <w:pPr>
        <w:spacing w:after="0" w:line="240" w:lineRule="auto"/>
        <w:textAlignment w:val="baseline"/>
        <w:rPr>
          <w:rFonts w:ascii="Oslo Sans Office" w:eastAsia="Times New Roman" w:hAnsi="Oslo Sans Office" w:cs="Segoe UI"/>
          <w:sz w:val="24"/>
          <w:szCs w:val="24"/>
          <w:lang w:eastAsia="nb-NO"/>
        </w:rPr>
      </w:pPr>
    </w:p>
    <w:p w14:paraId="77698EFC" w14:textId="77777777" w:rsidR="00376225" w:rsidRPr="00376225" w:rsidRDefault="00376225" w:rsidP="00376225">
      <w:pPr>
        <w:spacing w:after="0" w:line="240" w:lineRule="auto"/>
        <w:textAlignment w:val="baseline"/>
        <w:rPr>
          <w:rFonts w:ascii="Oslo Sans Office" w:eastAsia="Times New Roman" w:hAnsi="Oslo Sans Office" w:cs="Segoe UI"/>
          <w:sz w:val="24"/>
          <w:szCs w:val="24"/>
          <w:lang w:eastAsia="nb-NO"/>
        </w:rPr>
      </w:pPr>
      <w:r w:rsidRPr="00376225">
        <w:rPr>
          <w:rFonts w:ascii="Oslo Sans Office" w:eastAsia="Times New Roman" w:hAnsi="Oslo Sans Office" w:cs="Segoe UI"/>
          <w:sz w:val="24"/>
          <w:szCs w:val="24"/>
          <w:lang w:eastAsia="nb-NO"/>
        </w:rPr>
        <w:t xml:space="preserve">Opplysninger som er gitt i tilbudet </w:t>
      </w:r>
      <w:proofErr w:type="gramStart"/>
      <w:r w:rsidRPr="00376225">
        <w:rPr>
          <w:rFonts w:ascii="Oslo Sans Office" w:eastAsia="Times New Roman" w:hAnsi="Oslo Sans Office" w:cs="Segoe UI"/>
          <w:sz w:val="24"/>
          <w:szCs w:val="24"/>
          <w:lang w:eastAsia="nb-NO"/>
        </w:rPr>
        <w:t>vedrørende</w:t>
      </w:r>
      <w:proofErr w:type="gramEnd"/>
      <w:r w:rsidRPr="00376225">
        <w:rPr>
          <w:rFonts w:ascii="Oslo Sans Office" w:eastAsia="Times New Roman" w:hAnsi="Oslo Sans Office" w:cs="Segoe UI"/>
          <w:sz w:val="24"/>
          <w:szCs w:val="24"/>
          <w:lang w:eastAsia="nb-NO"/>
        </w:rPr>
        <w:t xml:space="preserve"> beredskap, maskinpark, bemanning, miljøtiltak og gjennomføringsmodell inngår som en del av kontrakten</w:t>
      </w:r>
    </w:p>
    <w:p w14:paraId="74FF1FC1" w14:textId="77777777" w:rsidR="00376225" w:rsidRDefault="00376225" w:rsidP="00CE3626">
      <w:pPr>
        <w:spacing w:after="0" w:line="240" w:lineRule="auto"/>
        <w:textAlignment w:val="baseline"/>
        <w:rPr>
          <w:rFonts w:ascii="Oslo Sans Office" w:eastAsia="Times New Roman" w:hAnsi="Oslo Sans Office" w:cs="Segoe UI"/>
          <w:sz w:val="24"/>
          <w:szCs w:val="24"/>
          <w:lang w:eastAsia="nb-NO"/>
        </w:rPr>
      </w:pPr>
    </w:p>
    <w:p w14:paraId="4B93D8DD" w14:textId="77777777" w:rsidR="00376225" w:rsidRDefault="00376225" w:rsidP="00376225">
      <w:pPr>
        <w:spacing w:after="0" w:line="240" w:lineRule="auto"/>
        <w:textAlignment w:val="baseline"/>
        <w:rPr>
          <w:rFonts w:ascii="Oslo Sans Office" w:eastAsia="Times New Roman" w:hAnsi="Oslo Sans Office" w:cs="Segoe UI"/>
          <w:sz w:val="24"/>
          <w:szCs w:val="24"/>
          <w:lang w:eastAsia="nb-NO"/>
        </w:rPr>
      </w:pPr>
      <w:r w:rsidRPr="00376225">
        <w:rPr>
          <w:rFonts w:ascii="Oslo Sans Office" w:eastAsia="Times New Roman" w:hAnsi="Oslo Sans Office" w:cs="Segoe UI"/>
          <w:sz w:val="24"/>
          <w:szCs w:val="24"/>
          <w:lang w:eastAsia="nb-NO"/>
        </w:rPr>
        <w:t>Leverandøren skal ha én navngitt driftsleder som er tilgjengelig hele døgnet i vintersesongen.</w:t>
      </w:r>
    </w:p>
    <w:p w14:paraId="40AC9C9E" w14:textId="77777777" w:rsidR="00835A66" w:rsidRDefault="00835A66" w:rsidP="00376225">
      <w:pPr>
        <w:spacing w:after="0" w:line="240" w:lineRule="auto"/>
        <w:textAlignment w:val="baseline"/>
        <w:rPr>
          <w:rFonts w:ascii="Oslo Sans Office" w:eastAsia="Times New Roman" w:hAnsi="Oslo Sans Office" w:cs="Segoe UI"/>
          <w:sz w:val="24"/>
          <w:szCs w:val="24"/>
          <w:lang w:eastAsia="nb-NO"/>
        </w:rPr>
      </w:pPr>
    </w:p>
    <w:p w14:paraId="7BF56C67" w14:textId="50495310" w:rsidR="00835A66" w:rsidRPr="00376225" w:rsidRDefault="00C669D9" w:rsidP="00376225">
      <w:pPr>
        <w:spacing w:after="0" w:line="240" w:lineRule="auto"/>
        <w:textAlignment w:val="baseline"/>
        <w:rPr>
          <w:rFonts w:ascii="Oslo Sans Office" w:eastAsia="Times New Roman" w:hAnsi="Oslo Sans Office" w:cs="Segoe UI"/>
          <w:sz w:val="24"/>
          <w:szCs w:val="24"/>
          <w:lang w:eastAsia="nb-NO"/>
        </w:rPr>
      </w:pPr>
      <w:r w:rsidRPr="00C669D9">
        <w:rPr>
          <w:rFonts w:ascii="Oslo Sans Office" w:eastAsia="Times New Roman" w:hAnsi="Oslo Sans Office" w:cs="Segoe UI"/>
          <w:sz w:val="24"/>
          <w:szCs w:val="24"/>
          <w:lang w:eastAsia="nb-NO"/>
        </w:rPr>
        <w:lastRenderedPageBreak/>
        <w:t>Leverandøren skal uten ugrunnet opphold varsle Oppdragsgiver om forhold som kan påvirke leveringssikkerhet, responstid, kapasitet eller oppfyllelse av kontrakten.</w:t>
      </w:r>
    </w:p>
    <w:p w14:paraId="4F253430" w14:textId="77777777" w:rsidR="00376225" w:rsidRDefault="00376225" w:rsidP="00CE3626">
      <w:pPr>
        <w:spacing w:after="0" w:line="240" w:lineRule="auto"/>
        <w:textAlignment w:val="baseline"/>
        <w:rPr>
          <w:rFonts w:ascii="Oslo Sans Office" w:eastAsia="Times New Roman" w:hAnsi="Oslo Sans Office" w:cs="Segoe UI"/>
          <w:sz w:val="24"/>
          <w:szCs w:val="24"/>
          <w:lang w:eastAsia="nb-NO"/>
        </w:rPr>
      </w:pPr>
    </w:p>
    <w:p w14:paraId="06564273" w14:textId="77777777" w:rsidR="00A16BCB" w:rsidRPr="00A16BCB" w:rsidRDefault="00A16BCB" w:rsidP="00A16BCB">
      <w:pPr>
        <w:spacing w:after="0" w:line="240" w:lineRule="auto"/>
        <w:textAlignment w:val="baseline"/>
        <w:rPr>
          <w:rFonts w:ascii="Oslo Sans Office" w:eastAsia="Times New Roman" w:hAnsi="Oslo Sans Office" w:cs="Segoe UI"/>
          <w:sz w:val="24"/>
          <w:szCs w:val="24"/>
          <w:lang w:eastAsia="nb-NO"/>
        </w:rPr>
      </w:pPr>
      <w:r w:rsidRPr="00A16BCB">
        <w:rPr>
          <w:rFonts w:ascii="Oslo Sans Office" w:eastAsia="Times New Roman" w:hAnsi="Oslo Sans Office" w:cs="Segoe UI"/>
          <w:sz w:val="24"/>
          <w:szCs w:val="24"/>
          <w:lang w:eastAsia="nb-NO"/>
        </w:rPr>
        <w:t>Leverandøren skal senest 1. juni hvert år oversende:</w:t>
      </w:r>
    </w:p>
    <w:p w14:paraId="363FED86" w14:textId="77777777" w:rsidR="00A16BCB" w:rsidRPr="00A16BCB" w:rsidRDefault="00A16BCB" w:rsidP="00A16BCB">
      <w:pPr>
        <w:numPr>
          <w:ilvl w:val="0"/>
          <w:numId w:val="36"/>
        </w:numPr>
        <w:spacing w:after="0" w:line="240" w:lineRule="auto"/>
        <w:textAlignment w:val="baseline"/>
        <w:rPr>
          <w:rFonts w:ascii="Oslo Sans Office" w:eastAsia="Times New Roman" w:hAnsi="Oslo Sans Office" w:cs="Segoe UI"/>
          <w:sz w:val="24"/>
          <w:szCs w:val="24"/>
          <w:lang w:eastAsia="nb-NO"/>
        </w:rPr>
      </w:pPr>
      <w:r w:rsidRPr="00A16BCB">
        <w:rPr>
          <w:rFonts w:ascii="Oslo Sans Office" w:eastAsia="Times New Roman" w:hAnsi="Oslo Sans Office" w:cs="Segoe UI"/>
          <w:sz w:val="24"/>
          <w:szCs w:val="24"/>
          <w:lang w:eastAsia="nb-NO"/>
        </w:rPr>
        <w:t>oversikt over benyttet maskinpark</w:t>
      </w:r>
    </w:p>
    <w:p w14:paraId="4D880CEA" w14:textId="77777777" w:rsidR="00A16BCB" w:rsidRPr="00A16BCB" w:rsidRDefault="00A16BCB" w:rsidP="00A16BCB">
      <w:pPr>
        <w:numPr>
          <w:ilvl w:val="0"/>
          <w:numId w:val="36"/>
        </w:numPr>
        <w:spacing w:after="0" w:line="240" w:lineRule="auto"/>
        <w:textAlignment w:val="baseline"/>
        <w:rPr>
          <w:rFonts w:ascii="Oslo Sans Office" w:eastAsia="Times New Roman" w:hAnsi="Oslo Sans Office" w:cs="Segoe UI"/>
          <w:sz w:val="24"/>
          <w:szCs w:val="24"/>
          <w:lang w:eastAsia="nb-NO"/>
        </w:rPr>
      </w:pPr>
      <w:r w:rsidRPr="00A16BCB">
        <w:rPr>
          <w:rFonts w:ascii="Oslo Sans Office" w:eastAsia="Times New Roman" w:hAnsi="Oslo Sans Office" w:cs="Segoe UI"/>
          <w:sz w:val="24"/>
          <w:szCs w:val="24"/>
          <w:lang w:eastAsia="nb-NO"/>
        </w:rPr>
        <w:t>oversikt over drivstoffbruk</w:t>
      </w:r>
    </w:p>
    <w:p w14:paraId="776441AC" w14:textId="77777777" w:rsidR="00A16BCB" w:rsidRPr="00A16BCB" w:rsidRDefault="00A16BCB" w:rsidP="00A16BCB">
      <w:pPr>
        <w:numPr>
          <w:ilvl w:val="0"/>
          <w:numId w:val="36"/>
        </w:numPr>
        <w:spacing w:after="0" w:line="240" w:lineRule="auto"/>
        <w:textAlignment w:val="baseline"/>
        <w:rPr>
          <w:rFonts w:ascii="Oslo Sans Office" w:eastAsia="Times New Roman" w:hAnsi="Oslo Sans Office" w:cs="Segoe UI"/>
          <w:sz w:val="24"/>
          <w:szCs w:val="24"/>
          <w:lang w:eastAsia="nb-NO"/>
        </w:rPr>
      </w:pPr>
      <w:r w:rsidRPr="00A16BCB">
        <w:rPr>
          <w:rFonts w:ascii="Oslo Sans Office" w:eastAsia="Times New Roman" w:hAnsi="Oslo Sans Office" w:cs="Segoe UI"/>
          <w:sz w:val="24"/>
          <w:szCs w:val="24"/>
          <w:lang w:eastAsia="nb-NO"/>
        </w:rPr>
        <w:t>oversikt over registrerte avvik</w:t>
      </w:r>
    </w:p>
    <w:p w14:paraId="1CCE0744" w14:textId="77777777" w:rsidR="002266E6" w:rsidRDefault="00A16BCB" w:rsidP="002266E6">
      <w:pPr>
        <w:numPr>
          <w:ilvl w:val="0"/>
          <w:numId w:val="36"/>
        </w:numPr>
        <w:spacing w:after="0" w:line="240" w:lineRule="auto"/>
        <w:textAlignment w:val="baseline"/>
        <w:rPr>
          <w:rFonts w:ascii="Oslo Sans Office" w:eastAsia="Times New Roman" w:hAnsi="Oslo Sans Office" w:cs="Segoe UI"/>
          <w:sz w:val="24"/>
          <w:szCs w:val="24"/>
          <w:lang w:eastAsia="nb-NO"/>
        </w:rPr>
      </w:pPr>
      <w:r w:rsidRPr="00A16BCB">
        <w:rPr>
          <w:rFonts w:ascii="Oslo Sans Office" w:eastAsia="Times New Roman" w:hAnsi="Oslo Sans Office" w:cs="Segoe UI"/>
          <w:sz w:val="24"/>
          <w:szCs w:val="24"/>
          <w:lang w:eastAsia="nb-NO"/>
        </w:rPr>
        <w:t>oversikt over eventuelle utskiftninger av maskiner og nøkkelpersonell</w:t>
      </w:r>
    </w:p>
    <w:p w14:paraId="7E0981FF" w14:textId="0BF3A357" w:rsidR="002266E6" w:rsidRPr="002266E6" w:rsidRDefault="002266E6" w:rsidP="002266E6">
      <w:pPr>
        <w:spacing w:after="0" w:line="240" w:lineRule="auto"/>
        <w:textAlignment w:val="baseline"/>
        <w:rPr>
          <w:rFonts w:ascii="Oslo Sans Office" w:eastAsia="Times New Roman" w:hAnsi="Oslo Sans Office" w:cs="Segoe UI"/>
          <w:sz w:val="24"/>
          <w:szCs w:val="24"/>
          <w:lang w:eastAsia="nb-NO"/>
        </w:rPr>
      </w:pPr>
      <w:r w:rsidRPr="002266E6">
        <w:rPr>
          <w:rFonts w:ascii="Oslo Sans Office" w:eastAsia="Times New Roman" w:hAnsi="Oslo Sans Office" w:cs="Segoe UI"/>
          <w:sz w:val="24"/>
          <w:szCs w:val="24"/>
          <w:lang w:eastAsia="nb-NO"/>
        </w:rPr>
        <w:t>Oppdragsgiver kan kreve ytterligere dokumentasjon dersom det oppstår mistanke om avvik fra kontrakten.</w:t>
      </w:r>
    </w:p>
    <w:p w14:paraId="2534C636" w14:textId="77777777" w:rsidR="002266E6" w:rsidRPr="00A16BCB" w:rsidRDefault="002266E6" w:rsidP="002266E6">
      <w:pPr>
        <w:spacing w:after="0" w:line="240" w:lineRule="auto"/>
        <w:textAlignment w:val="baseline"/>
        <w:rPr>
          <w:rFonts w:ascii="Oslo Sans Office" w:eastAsia="Times New Roman" w:hAnsi="Oslo Sans Office" w:cs="Segoe UI"/>
          <w:sz w:val="24"/>
          <w:szCs w:val="24"/>
          <w:lang w:eastAsia="nb-NO"/>
        </w:rPr>
      </w:pPr>
    </w:p>
    <w:p w14:paraId="4557D2E0" w14:textId="77777777" w:rsidR="00376225" w:rsidRDefault="00376225" w:rsidP="00CE3626">
      <w:pPr>
        <w:spacing w:after="0" w:line="240" w:lineRule="auto"/>
        <w:textAlignment w:val="baseline"/>
        <w:rPr>
          <w:rFonts w:ascii="Oslo Sans Office" w:eastAsia="Times New Roman" w:hAnsi="Oslo Sans Office" w:cs="Segoe UI"/>
          <w:sz w:val="24"/>
          <w:szCs w:val="24"/>
          <w:lang w:eastAsia="nb-NO"/>
        </w:rPr>
      </w:pPr>
    </w:p>
    <w:p w14:paraId="5EAD2D63" w14:textId="5232930F" w:rsidR="00CE3626" w:rsidRPr="00CE3626" w:rsidRDefault="00CE3626" w:rsidP="00DB74A6">
      <w:pPr>
        <w:spacing w:after="0" w:line="240" w:lineRule="auto"/>
        <w:textAlignment w:val="baseline"/>
        <w:rPr>
          <w:rFonts w:ascii="Segoe UI" w:eastAsia="Times New Roman" w:hAnsi="Segoe UI" w:cs="Segoe UI"/>
          <w:sz w:val="18"/>
          <w:szCs w:val="18"/>
          <w:lang w:eastAsia="nb-NO"/>
        </w:rPr>
      </w:pPr>
    </w:p>
    <w:p w14:paraId="34B31731" w14:textId="7E5DAC2F" w:rsidR="00CE3626" w:rsidRDefault="006F5F54" w:rsidP="006F5F54">
      <w:pPr>
        <w:pStyle w:val="Overskrift1"/>
        <w:rPr>
          <w:rFonts w:eastAsia="Times New Roman"/>
          <w:lang w:eastAsia="nb-NO"/>
        </w:rPr>
      </w:pPr>
      <w:r>
        <w:rPr>
          <w:rFonts w:eastAsia="Times New Roman"/>
          <w:lang w:eastAsia="nb-NO"/>
        </w:rPr>
        <w:t xml:space="preserve">Miljøbestemmelser </w:t>
      </w:r>
      <w:r w:rsidR="00CE3626" w:rsidRPr="00CE3626">
        <w:rPr>
          <w:rFonts w:eastAsia="Times New Roman"/>
          <w:lang w:eastAsia="nb-NO"/>
        </w:rPr>
        <w:t> </w:t>
      </w:r>
    </w:p>
    <w:p w14:paraId="20B0F126" w14:textId="77777777" w:rsidR="006F5F54" w:rsidRDefault="006F5F54" w:rsidP="006F5F54">
      <w:pPr>
        <w:rPr>
          <w:lang w:eastAsia="nb-NO"/>
        </w:rPr>
      </w:pPr>
    </w:p>
    <w:p w14:paraId="52EC9B47" w14:textId="77777777" w:rsidR="00835A66" w:rsidRPr="00835A66" w:rsidRDefault="00835A66" w:rsidP="00835A66">
      <w:pPr>
        <w:rPr>
          <w:sz w:val="24"/>
          <w:szCs w:val="24"/>
          <w:lang w:eastAsia="nb-NO"/>
        </w:rPr>
      </w:pPr>
      <w:r w:rsidRPr="00835A66">
        <w:rPr>
          <w:sz w:val="24"/>
          <w:szCs w:val="24"/>
          <w:lang w:eastAsia="nb-NO"/>
        </w:rPr>
        <w:t>Leverandøren skal gjennomføre kontrakten i samsvar med de klima- og miljøforpliktelser som er oppgitt i tilbudet.</w:t>
      </w:r>
    </w:p>
    <w:p w14:paraId="5A0DC7C3" w14:textId="245241A4" w:rsidR="00835A66" w:rsidRPr="00835A66" w:rsidRDefault="00835A66" w:rsidP="00835A66">
      <w:pPr>
        <w:rPr>
          <w:sz w:val="24"/>
          <w:szCs w:val="24"/>
          <w:lang w:eastAsia="nb-NO"/>
        </w:rPr>
      </w:pPr>
      <w:r w:rsidRPr="00835A66">
        <w:rPr>
          <w:sz w:val="24"/>
          <w:szCs w:val="24"/>
          <w:lang w:eastAsia="nb-NO"/>
        </w:rPr>
        <w:t>Vesentlige avvik fra tilbudt maskinpark, drivstoffløsninger eller miljøtiltak krever skriftlig godkjenning fra Oppdragsgive</w:t>
      </w:r>
      <w:r>
        <w:rPr>
          <w:sz w:val="24"/>
          <w:szCs w:val="24"/>
          <w:lang w:eastAsia="nb-NO"/>
        </w:rPr>
        <w:t>r</w:t>
      </w:r>
    </w:p>
    <w:p w14:paraId="4961D186" w14:textId="77777777" w:rsidR="006F5F54" w:rsidRPr="006F5F54" w:rsidRDefault="006F5F54" w:rsidP="006F5F54">
      <w:pPr>
        <w:rPr>
          <w:lang w:eastAsia="nb-NO"/>
        </w:rPr>
      </w:pPr>
    </w:p>
    <w:p w14:paraId="2393F654" w14:textId="77777777" w:rsidR="006F5F54" w:rsidRPr="006F5F54" w:rsidRDefault="006F5F54" w:rsidP="006F5F54">
      <w:pPr>
        <w:rPr>
          <w:lang w:eastAsia="nb-NO"/>
        </w:rPr>
      </w:pPr>
    </w:p>
    <w:p w14:paraId="558D7FAD"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3067F7A0"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F937E8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79099DFB" w14:textId="17459ABF" w:rsidR="73C8124D" w:rsidRDefault="73C8124D" w:rsidP="73C8124D">
      <w:pPr>
        <w:spacing w:after="0" w:line="240" w:lineRule="auto"/>
        <w:rPr>
          <w:rFonts w:ascii="Oslo Sans Office" w:eastAsia="Times New Roman" w:hAnsi="Oslo Sans Office" w:cs="Segoe UI"/>
          <w:color w:val="4BACC6"/>
          <w:sz w:val="24"/>
          <w:szCs w:val="24"/>
          <w:lang w:eastAsia="nb-NO"/>
        </w:rPr>
      </w:pPr>
    </w:p>
    <w:p w14:paraId="538BF0F6" w14:textId="33DE6EF8" w:rsidR="7369FC6E" w:rsidRDefault="7369FC6E" w:rsidP="73C8124D">
      <w:pPr>
        <w:spacing w:after="0" w:line="240" w:lineRule="auto"/>
        <w:rPr>
          <w:rFonts w:ascii="Oslo Sans Office" w:eastAsia="Oslo Sans Office" w:hAnsi="Oslo Sans Office" w:cs="Oslo Sans Office"/>
          <w:color w:val="000000" w:themeColor="text1"/>
          <w:sz w:val="24"/>
          <w:szCs w:val="24"/>
        </w:rPr>
      </w:pPr>
      <w:r w:rsidRPr="73C8124D">
        <w:rPr>
          <w:rFonts w:ascii="Oslo Sans Office" w:eastAsia="Oslo Sans Office" w:hAnsi="Oslo Sans Office" w:cs="Oslo Sans Office"/>
          <w:color w:val="000000" w:themeColor="text1"/>
          <w:sz w:val="24"/>
          <w:szCs w:val="24"/>
        </w:rPr>
        <w:t xml:space="preserve">Dette kontraktsdokumentet med bilag er signert gjennom Oppdragsgivers </w:t>
      </w:r>
      <w:proofErr w:type="spellStart"/>
      <w:r w:rsidRPr="73C8124D">
        <w:rPr>
          <w:rFonts w:ascii="Oslo Sans Office" w:eastAsia="Oslo Sans Office" w:hAnsi="Oslo Sans Office" w:cs="Oslo Sans Office"/>
          <w:color w:val="000000" w:themeColor="text1"/>
          <w:sz w:val="24"/>
          <w:szCs w:val="24"/>
        </w:rPr>
        <w:t>konkurransegjennomføringverktøy</w:t>
      </w:r>
      <w:proofErr w:type="spellEnd"/>
      <w:r w:rsidRPr="73C8124D">
        <w:rPr>
          <w:rFonts w:ascii="Oslo Sans Office" w:eastAsia="Oslo Sans Office" w:hAnsi="Oslo Sans Office" w:cs="Oslo Sans Office"/>
          <w:color w:val="000000" w:themeColor="text1"/>
          <w:sz w:val="24"/>
          <w:szCs w:val="24"/>
        </w:rPr>
        <w:t xml:space="preserve"> (KGV). Signerer og signaturdato </w:t>
      </w:r>
      <w:proofErr w:type="gramStart"/>
      <w:r w:rsidRPr="73C8124D">
        <w:rPr>
          <w:rFonts w:ascii="Oslo Sans Office" w:eastAsia="Oslo Sans Office" w:hAnsi="Oslo Sans Office" w:cs="Oslo Sans Office"/>
          <w:color w:val="000000" w:themeColor="text1"/>
          <w:sz w:val="24"/>
          <w:szCs w:val="24"/>
        </w:rPr>
        <w:t>fremgår</w:t>
      </w:r>
      <w:proofErr w:type="gramEnd"/>
      <w:r w:rsidRPr="73C8124D">
        <w:rPr>
          <w:rFonts w:ascii="Oslo Sans Office" w:eastAsia="Oslo Sans Office" w:hAnsi="Oslo Sans Office" w:cs="Oslo Sans Office"/>
          <w:color w:val="000000" w:themeColor="text1"/>
          <w:sz w:val="24"/>
          <w:szCs w:val="24"/>
        </w:rPr>
        <w:t xml:space="preserve"> av signeringssertifikat.</w:t>
      </w:r>
    </w:p>
    <w:p w14:paraId="296FEF7D" w14:textId="047DE5B5" w:rsidR="00184F02" w:rsidRPr="002B6589" w:rsidRDefault="00184F02" w:rsidP="00F52133">
      <w:pPr>
        <w:rPr>
          <w:rFonts w:ascii="Oslo Sans Office" w:eastAsia="Times New Roman" w:hAnsi="Oslo Sans Office" w:cs="Times New Roman"/>
          <w:szCs w:val="20"/>
        </w:rPr>
      </w:pPr>
    </w:p>
    <w:sectPr w:rsidR="00184F02" w:rsidRPr="002B6589" w:rsidSect="00466574">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8A1622" w14:textId="77777777" w:rsidR="00AD4956" w:rsidRDefault="00AD4956" w:rsidP="009340C1">
      <w:r>
        <w:separator/>
      </w:r>
    </w:p>
    <w:p w14:paraId="6F800278" w14:textId="77777777" w:rsidR="00AD4956" w:rsidRDefault="00AD4956"/>
    <w:p w14:paraId="1CEBB9FF" w14:textId="77777777" w:rsidR="00AD4956" w:rsidRDefault="00AD4956"/>
    <w:p w14:paraId="1A4B1D9E" w14:textId="77777777" w:rsidR="00AD4956" w:rsidRDefault="00AD4956" w:rsidP="00D54C6C"/>
  </w:endnote>
  <w:endnote w:type="continuationSeparator" w:id="0">
    <w:p w14:paraId="1AEB1DD5" w14:textId="77777777" w:rsidR="00AD4956" w:rsidRDefault="00AD4956" w:rsidP="009340C1">
      <w:r>
        <w:continuationSeparator/>
      </w:r>
    </w:p>
    <w:p w14:paraId="48E43B1C" w14:textId="77777777" w:rsidR="00AD4956" w:rsidRDefault="00AD4956"/>
    <w:p w14:paraId="76BC8CFE" w14:textId="77777777" w:rsidR="00AD4956" w:rsidRDefault="00AD4956"/>
    <w:p w14:paraId="3A79D4B9" w14:textId="77777777" w:rsidR="00AD4956" w:rsidRDefault="00AD4956"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D0B2BB36-1034-4FD5-8B8F-B82067341EB4}"/>
    <w:embedBold r:id="rId2" w:fontKey="{863978C5-34B0-49C4-B3BC-458654CCB25F}"/>
    <w:embedItalic r:id="rId3" w:fontKey="{DFB8E382-7381-4F83-BBAE-1E871EFD7A9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2679A906-ECFE-4D47-A68F-27B7F58DE87C}"/>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51BFB45B-B7CD-4654-B0E4-F10ED392A8BC}"/>
    <w:embedBold r:id="rId6" w:fontKey="{41E53CB5-2AE0-4179-80E0-60AE9D847046}"/>
    <w:embedItalic r:id="rId7" w:fontKey="{AA13FF80-98F1-41DE-90D6-A6D78A21952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3092632" w:rsidR="00D0256F" w:rsidRDefault="00DB13DF" w:rsidP="00C94DF2">
    <w:pPr>
      <w:pStyle w:val="Bunntekst"/>
      <w:rPr>
        <w:color w:val="000000" w:themeColor="text1"/>
      </w:rPr>
    </w:pPr>
    <w:r w:rsidRPr="00DB13DF">
      <w:rPr>
        <w:color w:val="000000" w:themeColor="text1"/>
      </w:rPr>
      <w:t xml:space="preserve">Kontrakt - Oslo kommunes kjøp av </w:t>
    </w:r>
    <w:r w:rsidR="00EB3F0D">
      <w:rPr>
        <w:color w:val="000000" w:themeColor="text1"/>
      </w:rPr>
      <w:t>tjenester</w:t>
    </w:r>
    <w:r w:rsidRPr="00DB13DF">
      <w:rPr>
        <w:color w:val="000000" w:themeColor="text1"/>
      </w:rPr>
      <w:t xml:space="preserve"> – sist endret </w:t>
    </w:r>
    <w:r w:rsidR="00225D95">
      <w:rPr>
        <w:color w:val="000000" w:themeColor="text1"/>
      </w:rPr>
      <w:t>31.01</w:t>
    </w:r>
    <w:r w:rsidR="00113224">
      <w:rPr>
        <w:color w:val="000000" w:themeColor="text1"/>
      </w:rPr>
      <w:t>.202</w:t>
    </w:r>
    <w:r w:rsidR="00225D95">
      <w:rPr>
        <w:color w:val="000000" w:themeColor="text1"/>
      </w:rPr>
      <w:t>5</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Default="00DB13DF" w:rsidP="00C94DF2">
    <w:pPr>
      <w:pStyle w:val="Bunntekst"/>
      <w:rPr>
        <w:color w:val="000000" w:themeColor="text1"/>
      </w:rPr>
    </w:pPr>
  </w:p>
  <w:p w14:paraId="5827D5B9" w14:textId="7F24F4D0" w:rsidR="00E6320F" w:rsidRPr="00A22A42" w:rsidRDefault="00DB13DF" w:rsidP="00A22A42">
    <w:pPr>
      <w:pStyle w:val="Bunntekst"/>
      <w:rPr>
        <w:color w:val="000000" w:themeColor="text1"/>
      </w:rPr>
    </w:pPr>
    <w:r>
      <w:rPr>
        <w:color w:val="000000" w:themeColor="text1"/>
      </w:rPr>
      <w:t>Oppdragsgivers signatur:</w:t>
    </w:r>
    <w:r w:rsidR="00AC4146">
      <w:rPr>
        <w:color w:val="000000" w:themeColor="text1"/>
      </w:rPr>
      <w:tab/>
      <w:t xml:space="preserve">                                                    </w:t>
    </w:r>
    <w:r>
      <w:rPr>
        <w:color w:val="000000" w:themeColor="text1"/>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D1053D" w14:textId="77777777" w:rsidR="00AD4956" w:rsidRDefault="00AD4956" w:rsidP="009340C1">
      <w:r>
        <w:separator/>
      </w:r>
    </w:p>
    <w:p w14:paraId="17C2BE5E" w14:textId="77777777" w:rsidR="00AD4956" w:rsidRDefault="00AD4956"/>
    <w:p w14:paraId="250DE162" w14:textId="77777777" w:rsidR="00AD4956" w:rsidRDefault="00AD4956"/>
    <w:p w14:paraId="208C4026" w14:textId="77777777" w:rsidR="00AD4956" w:rsidRDefault="00AD4956" w:rsidP="00D54C6C"/>
  </w:footnote>
  <w:footnote w:type="continuationSeparator" w:id="0">
    <w:p w14:paraId="082D89C9" w14:textId="77777777" w:rsidR="00AD4956" w:rsidRDefault="00AD4956" w:rsidP="009340C1">
      <w:r>
        <w:continuationSeparator/>
      </w:r>
    </w:p>
    <w:p w14:paraId="560B92C6" w14:textId="77777777" w:rsidR="00AD4956" w:rsidRDefault="00AD4956"/>
    <w:p w14:paraId="150A9CF6" w14:textId="77777777" w:rsidR="00AD4956" w:rsidRDefault="00AD4956"/>
    <w:p w14:paraId="5334337A" w14:textId="77777777" w:rsidR="00AD4956" w:rsidRDefault="00AD4956"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E6320F" w:rsidRDefault="00E6320F"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F32"/>
    <w:multiLevelType w:val="multilevel"/>
    <w:tmpl w:val="88C45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79244E"/>
    <w:multiLevelType w:val="multilevel"/>
    <w:tmpl w:val="FE0012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1E1E4A"/>
    <w:multiLevelType w:val="multilevel"/>
    <w:tmpl w:val="6E8452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84733C"/>
    <w:multiLevelType w:val="multilevel"/>
    <w:tmpl w:val="48F65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B8B0F45"/>
    <w:multiLevelType w:val="multilevel"/>
    <w:tmpl w:val="064E266E"/>
    <w:lvl w:ilvl="0">
      <w:start w:val="1"/>
      <w:numFmt w:val="decimal"/>
      <w:isLg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FEB597E"/>
    <w:multiLevelType w:val="multilevel"/>
    <w:tmpl w:val="F432A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5B00B2"/>
    <w:multiLevelType w:val="multilevel"/>
    <w:tmpl w:val="C1C89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5526E55"/>
    <w:multiLevelType w:val="multilevel"/>
    <w:tmpl w:val="F8626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70C2932"/>
    <w:multiLevelType w:val="multilevel"/>
    <w:tmpl w:val="32FE9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DE0173C"/>
    <w:multiLevelType w:val="multilevel"/>
    <w:tmpl w:val="28A00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E204B18"/>
    <w:multiLevelType w:val="multilevel"/>
    <w:tmpl w:val="2668C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E8A27C8"/>
    <w:multiLevelType w:val="multilevel"/>
    <w:tmpl w:val="CAB41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3" w15:restartNumberingAfterBreak="0">
    <w:nsid w:val="308F0DF0"/>
    <w:multiLevelType w:val="hybridMultilevel"/>
    <w:tmpl w:val="FD92621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33684E69"/>
    <w:multiLevelType w:val="multilevel"/>
    <w:tmpl w:val="912E2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4ED35EF"/>
    <w:multiLevelType w:val="multilevel"/>
    <w:tmpl w:val="C4326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8EA1A27"/>
    <w:multiLevelType w:val="multilevel"/>
    <w:tmpl w:val="023E5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AE471CF"/>
    <w:multiLevelType w:val="multilevel"/>
    <w:tmpl w:val="C5BC5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11C12F9"/>
    <w:multiLevelType w:val="hybridMultilevel"/>
    <w:tmpl w:val="85A22C4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41EE0708"/>
    <w:multiLevelType w:val="multilevel"/>
    <w:tmpl w:val="C310C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7AA17EF"/>
    <w:multiLevelType w:val="multilevel"/>
    <w:tmpl w:val="B65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A427B78"/>
    <w:multiLevelType w:val="multilevel"/>
    <w:tmpl w:val="0EB45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DE91AC0"/>
    <w:multiLevelType w:val="multilevel"/>
    <w:tmpl w:val="BA12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0C85141"/>
    <w:multiLevelType w:val="multilevel"/>
    <w:tmpl w:val="04E06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27B7D75"/>
    <w:multiLevelType w:val="multilevel"/>
    <w:tmpl w:val="44027F86"/>
    <w:lvl w:ilvl="0">
      <w:start w:val="1"/>
      <w:numFmt w:val="bullet"/>
      <w:lvlText w:val=""/>
      <w:lvlJc w:val="left"/>
      <w:pPr>
        <w:tabs>
          <w:tab w:val="num" w:pos="720"/>
        </w:tabs>
        <w:ind w:left="720" w:hanging="360"/>
      </w:pPr>
      <w:rPr>
        <w:rFonts w:ascii="Symbol" w:hAnsi="Symbol" w:hint="default"/>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541761E"/>
    <w:multiLevelType w:val="multilevel"/>
    <w:tmpl w:val="602CD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5DD4402"/>
    <w:multiLevelType w:val="multilevel"/>
    <w:tmpl w:val="99B0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C5C7181"/>
    <w:multiLevelType w:val="multilevel"/>
    <w:tmpl w:val="43DE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EBD519F"/>
    <w:multiLevelType w:val="multilevel"/>
    <w:tmpl w:val="F8DE0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18B5A02"/>
    <w:multiLevelType w:val="multilevel"/>
    <w:tmpl w:val="B3C62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9F936C6"/>
    <w:multiLevelType w:val="multilevel"/>
    <w:tmpl w:val="9650EE24"/>
    <w:lvl w:ilvl="0">
      <w:start w:val="1"/>
      <w:numFmt w:val="bullet"/>
      <w:lvlText w:val=""/>
      <w:lvlJc w:val="left"/>
      <w:pPr>
        <w:tabs>
          <w:tab w:val="num" w:pos="720"/>
        </w:tabs>
        <w:ind w:left="720" w:hanging="360"/>
      </w:pPr>
      <w:rPr>
        <w:rFonts w:ascii="Symbol" w:hAnsi="Symbol" w:hint="default"/>
        <w:sz w:val="20"/>
      </w:rPr>
    </w:lvl>
    <w:lvl w:ilvl="1">
      <w:start w:val="1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AD252EE"/>
    <w:multiLevelType w:val="multilevel"/>
    <w:tmpl w:val="6FCC43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134243E"/>
    <w:multiLevelType w:val="multilevel"/>
    <w:tmpl w:val="312A6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3FE1530"/>
    <w:multiLevelType w:val="multilevel"/>
    <w:tmpl w:val="030057E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862"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03243B"/>
    <w:multiLevelType w:val="multilevel"/>
    <w:tmpl w:val="2FD8E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D340BA8"/>
    <w:multiLevelType w:val="multilevel"/>
    <w:tmpl w:val="9F24C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FB80A62"/>
    <w:multiLevelType w:val="multilevel"/>
    <w:tmpl w:val="063E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32027560">
    <w:abstractNumId w:val="34"/>
  </w:num>
  <w:num w:numId="2" w16cid:durableId="955134676">
    <w:abstractNumId w:val="4"/>
  </w:num>
  <w:num w:numId="3" w16cid:durableId="441460915">
    <w:abstractNumId w:val="12"/>
  </w:num>
  <w:num w:numId="4" w16cid:durableId="783230736">
    <w:abstractNumId w:val="19"/>
  </w:num>
  <w:num w:numId="5" w16cid:durableId="1689678354">
    <w:abstractNumId w:val="30"/>
  </w:num>
  <w:num w:numId="6" w16cid:durableId="249319242">
    <w:abstractNumId w:val="25"/>
  </w:num>
  <w:num w:numId="7" w16cid:durableId="73165495">
    <w:abstractNumId w:val="37"/>
  </w:num>
  <w:num w:numId="8" w16cid:durableId="69162785">
    <w:abstractNumId w:val="14"/>
  </w:num>
  <w:num w:numId="9" w16cid:durableId="1525828513">
    <w:abstractNumId w:val="6"/>
  </w:num>
  <w:num w:numId="10" w16cid:durableId="1576744495">
    <w:abstractNumId w:val="9"/>
  </w:num>
  <w:num w:numId="11" w16cid:durableId="1104031768">
    <w:abstractNumId w:val="26"/>
  </w:num>
  <w:num w:numId="12" w16cid:durableId="1910649802">
    <w:abstractNumId w:val="1"/>
  </w:num>
  <w:num w:numId="13" w16cid:durableId="1478642887">
    <w:abstractNumId w:val="35"/>
  </w:num>
  <w:num w:numId="14" w16cid:durableId="514807536">
    <w:abstractNumId w:val="32"/>
  </w:num>
  <w:num w:numId="15" w16cid:durableId="470711933">
    <w:abstractNumId w:val="33"/>
  </w:num>
  <w:num w:numId="16" w16cid:durableId="882983055">
    <w:abstractNumId w:val="3"/>
  </w:num>
  <w:num w:numId="17" w16cid:durableId="232006297">
    <w:abstractNumId w:val="17"/>
  </w:num>
  <w:num w:numId="18" w16cid:durableId="877887432">
    <w:abstractNumId w:val="10"/>
  </w:num>
  <w:num w:numId="19" w16cid:durableId="279267803">
    <w:abstractNumId w:val="21"/>
  </w:num>
  <w:num w:numId="20" w16cid:durableId="695740384">
    <w:abstractNumId w:val="15"/>
  </w:num>
  <w:num w:numId="21" w16cid:durableId="1358628058">
    <w:abstractNumId w:val="11"/>
  </w:num>
  <w:num w:numId="22" w16cid:durableId="1772815060">
    <w:abstractNumId w:val="29"/>
  </w:num>
  <w:num w:numId="23" w16cid:durableId="1688167921">
    <w:abstractNumId w:val="24"/>
  </w:num>
  <w:num w:numId="24" w16cid:durableId="2134058595">
    <w:abstractNumId w:val="28"/>
  </w:num>
  <w:num w:numId="25" w16cid:durableId="1453817384">
    <w:abstractNumId w:val="27"/>
  </w:num>
  <w:num w:numId="26" w16cid:durableId="1401177652">
    <w:abstractNumId w:val="2"/>
  </w:num>
  <w:num w:numId="27" w16cid:durableId="61488154">
    <w:abstractNumId w:val="0"/>
  </w:num>
  <w:num w:numId="28" w16cid:durableId="939222845">
    <w:abstractNumId w:val="7"/>
  </w:num>
  <w:num w:numId="29" w16cid:durableId="208996432">
    <w:abstractNumId w:val="16"/>
  </w:num>
  <w:num w:numId="30" w16cid:durableId="1139498997">
    <w:abstractNumId w:val="36"/>
  </w:num>
  <w:num w:numId="31" w16cid:durableId="692263542">
    <w:abstractNumId w:val="23"/>
  </w:num>
  <w:num w:numId="32" w16cid:durableId="508178248">
    <w:abstractNumId w:val="20"/>
  </w:num>
  <w:num w:numId="33" w16cid:durableId="263148149">
    <w:abstractNumId w:val="31"/>
  </w:num>
  <w:num w:numId="34" w16cid:durableId="1559198415">
    <w:abstractNumId w:val="5"/>
  </w:num>
  <w:num w:numId="35" w16cid:durableId="2094008588">
    <w:abstractNumId w:val="18"/>
  </w:num>
  <w:num w:numId="36" w16cid:durableId="1066996328">
    <w:abstractNumId w:val="8"/>
  </w:num>
  <w:num w:numId="37" w16cid:durableId="244925275">
    <w:abstractNumId w:val="1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15BA9"/>
    <w:rsid w:val="0003016B"/>
    <w:rsid w:val="00037796"/>
    <w:rsid w:val="0004544B"/>
    <w:rsid w:val="00062902"/>
    <w:rsid w:val="00082596"/>
    <w:rsid w:val="00095EC1"/>
    <w:rsid w:val="000A0DD2"/>
    <w:rsid w:val="000A221E"/>
    <w:rsid w:val="000B07F8"/>
    <w:rsid w:val="000C2984"/>
    <w:rsid w:val="000C3494"/>
    <w:rsid w:val="000C7EEB"/>
    <w:rsid w:val="000D00A5"/>
    <w:rsid w:val="000D75B6"/>
    <w:rsid w:val="000E1613"/>
    <w:rsid w:val="000E3858"/>
    <w:rsid w:val="000F76B9"/>
    <w:rsid w:val="00113224"/>
    <w:rsid w:val="00121C93"/>
    <w:rsid w:val="00134432"/>
    <w:rsid w:val="00140BCB"/>
    <w:rsid w:val="0014508C"/>
    <w:rsid w:val="00145B5C"/>
    <w:rsid w:val="00145C7D"/>
    <w:rsid w:val="00154F52"/>
    <w:rsid w:val="0017241A"/>
    <w:rsid w:val="00184F02"/>
    <w:rsid w:val="00186573"/>
    <w:rsid w:val="001C2695"/>
    <w:rsid w:val="001F112F"/>
    <w:rsid w:val="001F18CF"/>
    <w:rsid w:val="001F51DB"/>
    <w:rsid w:val="00200A5E"/>
    <w:rsid w:val="00211E3F"/>
    <w:rsid w:val="00224EFE"/>
    <w:rsid w:val="00225D95"/>
    <w:rsid w:val="002266E6"/>
    <w:rsid w:val="00236E91"/>
    <w:rsid w:val="00247C0B"/>
    <w:rsid w:val="00247C22"/>
    <w:rsid w:val="00247C5C"/>
    <w:rsid w:val="00247D90"/>
    <w:rsid w:val="00255D9F"/>
    <w:rsid w:val="0025699D"/>
    <w:rsid w:val="00293DFB"/>
    <w:rsid w:val="002A45E6"/>
    <w:rsid w:val="002A68C7"/>
    <w:rsid w:val="002B6589"/>
    <w:rsid w:val="002D090F"/>
    <w:rsid w:val="002E3185"/>
    <w:rsid w:val="002E32D8"/>
    <w:rsid w:val="00325D57"/>
    <w:rsid w:val="0037077E"/>
    <w:rsid w:val="00376225"/>
    <w:rsid w:val="00380269"/>
    <w:rsid w:val="0039177A"/>
    <w:rsid w:val="003B7483"/>
    <w:rsid w:val="00424EE9"/>
    <w:rsid w:val="0042622D"/>
    <w:rsid w:val="004262B0"/>
    <w:rsid w:val="0042783E"/>
    <w:rsid w:val="00442E77"/>
    <w:rsid w:val="00444670"/>
    <w:rsid w:val="004660A5"/>
    <w:rsid w:val="00466574"/>
    <w:rsid w:val="004836DC"/>
    <w:rsid w:val="00483FE0"/>
    <w:rsid w:val="004848AC"/>
    <w:rsid w:val="004A35F8"/>
    <w:rsid w:val="004B6945"/>
    <w:rsid w:val="004C6BB9"/>
    <w:rsid w:val="004E0B5C"/>
    <w:rsid w:val="004F14CA"/>
    <w:rsid w:val="004F6438"/>
    <w:rsid w:val="00517DC6"/>
    <w:rsid w:val="0052075D"/>
    <w:rsid w:val="00537A93"/>
    <w:rsid w:val="0055183B"/>
    <w:rsid w:val="0055472C"/>
    <w:rsid w:val="00560D31"/>
    <w:rsid w:val="00567104"/>
    <w:rsid w:val="0057006B"/>
    <w:rsid w:val="005727D0"/>
    <w:rsid w:val="005812E4"/>
    <w:rsid w:val="00595FDC"/>
    <w:rsid w:val="005A4215"/>
    <w:rsid w:val="005C1692"/>
    <w:rsid w:val="005C57D6"/>
    <w:rsid w:val="005D093C"/>
    <w:rsid w:val="005D393A"/>
    <w:rsid w:val="005E35DD"/>
    <w:rsid w:val="005E6290"/>
    <w:rsid w:val="005F3198"/>
    <w:rsid w:val="005F4E04"/>
    <w:rsid w:val="005F760E"/>
    <w:rsid w:val="0061491E"/>
    <w:rsid w:val="00623700"/>
    <w:rsid w:val="006358C2"/>
    <w:rsid w:val="006422F2"/>
    <w:rsid w:val="006447E4"/>
    <w:rsid w:val="00650D94"/>
    <w:rsid w:val="006674A3"/>
    <w:rsid w:val="00692475"/>
    <w:rsid w:val="006933F8"/>
    <w:rsid w:val="006A3F56"/>
    <w:rsid w:val="006D063F"/>
    <w:rsid w:val="006D16DB"/>
    <w:rsid w:val="006E006E"/>
    <w:rsid w:val="006F5F54"/>
    <w:rsid w:val="006F6C7F"/>
    <w:rsid w:val="0072402C"/>
    <w:rsid w:val="00727D7C"/>
    <w:rsid w:val="007561F8"/>
    <w:rsid w:val="007604CD"/>
    <w:rsid w:val="00760B7A"/>
    <w:rsid w:val="00780705"/>
    <w:rsid w:val="0078136B"/>
    <w:rsid w:val="007A3569"/>
    <w:rsid w:val="007B7DBD"/>
    <w:rsid w:val="007C4D5A"/>
    <w:rsid w:val="007D1113"/>
    <w:rsid w:val="007D296B"/>
    <w:rsid w:val="007E4B0D"/>
    <w:rsid w:val="007F1FE7"/>
    <w:rsid w:val="007F2274"/>
    <w:rsid w:val="007F308B"/>
    <w:rsid w:val="00807958"/>
    <w:rsid w:val="00835A66"/>
    <w:rsid w:val="008624C0"/>
    <w:rsid w:val="00892B90"/>
    <w:rsid w:val="008A0E6B"/>
    <w:rsid w:val="008A3E86"/>
    <w:rsid w:val="008A555B"/>
    <w:rsid w:val="008B0F36"/>
    <w:rsid w:val="008C487E"/>
    <w:rsid w:val="008D5723"/>
    <w:rsid w:val="008E5079"/>
    <w:rsid w:val="00902020"/>
    <w:rsid w:val="00910A07"/>
    <w:rsid w:val="009163BE"/>
    <w:rsid w:val="0092617D"/>
    <w:rsid w:val="009340C1"/>
    <w:rsid w:val="00957B92"/>
    <w:rsid w:val="0097338B"/>
    <w:rsid w:val="009862EF"/>
    <w:rsid w:val="009B79DE"/>
    <w:rsid w:val="009D53C0"/>
    <w:rsid w:val="00A0208E"/>
    <w:rsid w:val="00A12979"/>
    <w:rsid w:val="00A13BD4"/>
    <w:rsid w:val="00A16BCB"/>
    <w:rsid w:val="00A17145"/>
    <w:rsid w:val="00A2139F"/>
    <w:rsid w:val="00A22A42"/>
    <w:rsid w:val="00A23854"/>
    <w:rsid w:val="00A25059"/>
    <w:rsid w:val="00A44FF3"/>
    <w:rsid w:val="00A50EFF"/>
    <w:rsid w:val="00A533D8"/>
    <w:rsid w:val="00A63656"/>
    <w:rsid w:val="00A67238"/>
    <w:rsid w:val="00A70286"/>
    <w:rsid w:val="00A71C75"/>
    <w:rsid w:val="00A801B1"/>
    <w:rsid w:val="00A82A97"/>
    <w:rsid w:val="00A82AA9"/>
    <w:rsid w:val="00AA100D"/>
    <w:rsid w:val="00AA2DA2"/>
    <w:rsid w:val="00AA7BD0"/>
    <w:rsid w:val="00AB452C"/>
    <w:rsid w:val="00AC266B"/>
    <w:rsid w:val="00AC4146"/>
    <w:rsid w:val="00AD4956"/>
    <w:rsid w:val="00AE275B"/>
    <w:rsid w:val="00AE2859"/>
    <w:rsid w:val="00AE3A4E"/>
    <w:rsid w:val="00AE4C55"/>
    <w:rsid w:val="00B10DAE"/>
    <w:rsid w:val="00B15849"/>
    <w:rsid w:val="00B242C7"/>
    <w:rsid w:val="00B359C2"/>
    <w:rsid w:val="00B35FC1"/>
    <w:rsid w:val="00B53ABA"/>
    <w:rsid w:val="00B547D0"/>
    <w:rsid w:val="00B85BBC"/>
    <w:rsid w:val="00B938B1"/>
    <w:rsid w:val="00BD0516"/>
    <w:rsid w:val="00BD0817"/>
    <w:rsid w:val="00BD2AFE"/>
    <w:rsid w:val="00BD4DF6"/>
    <w:rsid w:val="00BD75FF"/>
    <w:rsid w:val="00BE2AB5"/>
    <w:rsid w:val="00C11BF5"/>
    <w:rsid w:val="00C23EFB"/>
    <w:rsid w:val="00C3116A"/>
    <w:rsid w:val="00C34D94"/>
    <w:rsid w:val="00C471B5"/>
    <w:rsid w:val="00C51925"/>
    <w:rsid w:val="00C66517"/>
    <w:rsid w:val="00C669D9"/>
    <w:rsid w:val="00C94DF2"/>
    <w:rsid w:val="00C95AD6"/>
    <w:rsid w:val="00CC1B47"/>
    <w:rsid w:val="00CC69A7"/>
    <w:rsid w:val="00CE3626"/>
    <w:rsid w:val="00CF0892"/>
    <w:rsid w:val="00D0256F"/>
    <w:rsid w:val="00D251BF"/>
    <w:rsid w:val="00D3395E"/>
    <w:rsid w:val="00D44A50"/>
    <w:rsid w:val="00D54C6C"/>
    <w:rsid w:val="00D74103"/>
    <w:rsid w:val="00D7459F"/>
    <w:rsid w:val="00D76B11"/>
    <w:rsid w:val="00D8326C"/>
    <w:rsid w:val="00D92A7A"/>
    <w:rsid w:val="00D93BB9"/>
    <w:rsid w:val="00DA7BB1"/>
    <w:rsid w:val="00DB13DF"/>
    <w:rsid w:val="00DB6A26"/>
    <w:rsid w:val="00DB74A6"/>
    <w:rsid w:val="00DC0D6B"/>
    <w:rsid w:val="00DD6BC9"/>
    <w:rsid w:val="00DE5B94"/>
    <w:rsid w:val="00DF30DD"/>
    <w:rsid w:val="00E03FB6"/>
    <w:rsid w:val="00E0491A"/>
    <w:rsid w:val="00E27D7E"/>
    <w:rsid w:val="00E30EEE"/>
    <w:rsid w:val="00E51F3C"/>
    <w:rsid w:val="00E54198"/>
    <w:rsid w:val="00E6320F"/>
    <w:rsid w:val="00E77D60"/>
    <w:rsid w:val="00E8019A"/>
    <w:rsid w:val="00EB0AD7"/>
    <w:rsid w:val="00EB2ECF"/>
    <w:rsid w:val="00EB3F0D"/>
    <w:rsid w:val="00EE7FC0"/>
    <w:rsid w:val="00F52133"/>
    <w:rsid w:val="00F60566"/>
    <w:rsid w:val="00F75469"/>
    <w:rsid w:val="00F803CC"/>
    <w:rsid w:val="00FB5530"/>
    <w:rsid w:val="00FB704A"/>
    <w:rsid w:val="00FC0472"/>
    <w:rsid w:val="00FC72AE"/>
    <w:rsid w:val="00FD7882"/>
    <w:rsid w:val="00FE316F"/>
    <w:rsid w:val="00FE4B68"/>
    <w:rsid w:val="00FE63F1"/>
    <w:rsid w:val="01DCD92B"/>
    <w:rsid w:val="03BA6EB5"/>
    <w:rsid w:val="050B81DB"/>
    <w:rsid w:val="08E9A1E7"/>
    <w:rsid w:val="093F41B1"/>
    <w:rsid w:val="0BC9E631"/>
    <w:rsid w:val="0D5A9CFD"/>
    <w:rsid w:val="0DB81A39"/>
    <w:rsid w:val="0EF376FA"/>
    <w:rsid w:val="109ABCED"/>
    <w:rsid w:val="11FA356C"/>
    <w:rsid w:val="15EBF06B"/>
    <w:rsid w:val="1645BDCC"/>
    <w:rsid w:val="17E2CDD7"/>
    <w:rsid w:val="18523292"/>
    <w:rsid w:val="19AB9E51"/>
    <w:rsid w:val="1A97FF0B"/>
    <w:rsid w:val="1BA1CCC1"/>
    <w:rsid w:val="1C5D0D44"/>
    <w:rsid w:val="1C94F3C3"/>
    <w:rsid w:val="1D4CDB42"/>
    <w:rsid w:val="1EE8ABA3"/>
    <w:rsid w:val="1F5C5F62"/>
    <w:rsid w:val="1F6F17E8"/>
    <w:rsid w:val="1FCC9485"/>
    <w:rsid w:val="1FE19180"/>
    <w:rsid w:val="213063F3"/>
    <w:rsid w:val="21805739"/>
    <w:rsid w:val="251DC5B3"/>
    <w:rsid w:val="25C7A1A1"/>
    <w:rsid w:val="274FC25B"/>
    <w:rsid w:val="289B8175"/>
    <w:rsid w:val="2B763FB2"/>
    <w:rsid w:val="2C39B645"/>
    <w:rsid w:val="2D06D1DF"/>
    <w:rsid w:val="2E70FB4F"/>
    <w:rsid w:val="2FAF00B0"/>
    <w:rsid w:val="32206F83"/>
    <w:rsid w:val="328A3DF6"/>
    <w:rsid w:val="3735BD36"/>
    <w:rsid w:val="37CD5042"/>
    <w:rsid w:val="39CD5B7A"/>
    <w:rsid w:val="3C1B29A5"/>
    <w:rsid w:val="3C203D3C"/>
    <w:rsid w:val="3D21EDD7"/>
    <w:rsid w:val="3E13EA62"/>
    <w:rsid w:val="3EEEBCDB"/>
    <w:rsid w:val="3F1EAF76"/>
    <w:rsid w:val="3F94C880"/>
    <w:rsid w:val="40043565"/>
    <w:rsid w:val="40369036"/>
    <w:rsid w:val="404CB478"/>
    <w:rsid w:val="40A558E0"/>
    <w:rsid w:val="4125FF2B"/>
    <w:rsid w:val="42FEC812"/>
    <w:rsid w:val="43D18785"/>
    <w:rsid w:val="4405E91E"/>
    <w:rsid w:val="44CE83A2"/>
    <w:rsid w:val="48AE8F9B"/>
    <w:rsid w:val="4A93F9F8"/>
    <w:rsid w:val="4BED2FA0"/>
    <w:rsid w:val="4EF3AAB8"/>
    <w:rsid w:val="52F26B96"/>
    <w:rsid w:val="532ED2EF"/>
    <w:rsid w:val="5345419E"/>
    <w:rsid w:val="5490D59C"/>
    <w:rsid w:val="552B12ED"/>
    <w:rsid w:val="55FCE66D"/>
    <w:rsid w:val="5AA08D1F"/>
    <w:rsid w:val="5E0E0D3B"/>
    <w:rsid w:val="5E1490D7"/>
    <w:rsid w:val="5F5D3948"/>
    <w:rsid w:val="5FA37AA0"/>
    <w:rsid w:val="65B0A4AA"/>
    <w:rsid w:val="66F982FF"/>
    <w:rsid w:val="683E420D"/>
    <w:rsid w:val="69DE0735"/>
    <w:rsid w:val="6B3E0F11"/>
    <w:rsid w:val="6BAC76B2"/>
    <w:rsid w:val="6BE30371"/>
    <w:rsid w:val="6D2D1BE0"/>
    <w:rsid w:val="6DE4E4EB"/>
    <w:rsid w:val="6EA2AAE3"/>
    <w:rsid w:val="6F504A69"/>
    <w:rsid w:val="6FE8E3F0"/>
    <w:rsid w:val="709ACEED"/>
    <w:rsid w:val="7145872F"/>
    <w:rsid w:val="724187E3"/>
    <w:rsid w:val="72575641"/>
    <w:rsid w:val="7369FC6E"/>
    <w:rsid w:val="73C8124D"/>
    <w:rsid w:val="74A948B4"/>
    <w:rsid w:val="75EC91FB"/>
    <w:rsid w:val="76F7DDB4"/>
    <w:rsid w:val="77A02998"/>
    <w:rsid w:val="77B2BC1D"/>
    <w:rsid w:val="784F1F41"/>
    <w:rsid w:val="79314FDE"/>
    <w:rsid w:val="797B4118"/>
    <w:rsid w:val="7BE1DE64"/>
    <w:rsid w:val="7C7B87EE"/>
    <w:rsid w:val="7D4E34FE"/>
    <w:rsid w:val="7D67AE98"/>
    <w:rsid w:val="7DD3D14C"/>
    <w:rsid w:val="7E367B18"/>
    <w:rsid w:val="7EEA055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ind w:left="72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semiHidden/>
    <w:unhideWhenUsed/>
    <w:rsid w:val="004A35F8"/>
    <w:pPr>
      <w:spacing w:line="240" w:lineRule="auto"/>
    </w:pPr>
    <w:rPr>
      <w:szCs w:val="20"/>
    </w:rPr>
  </w:style>
  <w:style w:type="character" w:customStyle="1" w:styleId="MerknadstekstTegn">
    <w:name w:val="Merknadstekst Tegn"/>
    <w:basedOn w:val="Standardskriftforavsnitt"/>
    <w:link w:val="Merknadstekst"/>
    <w:semiHidden/>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CE3626"/>
  </w:style>
  <w:style w:type="character" w:customStyle="1" w:styleId="normaltextrun">
    <w:name w:val="normaltextrun"/>
    <w:basedOn w:val="Standardskriftforavsnitt"/>
    <w:rsid w:val="00CE3626"/>
  </w:style>
  <w:style w:type="character" w:customStyle="1" w:styleId="eop">
    <w:name w:val="eop"/>
    <w:basedOn w:val="Standardskriftforavsnitt"/>
    <w:rsid w:val="00CE3626"/>
  </w:style>
  <w:style w:type="paragraph" w:customStyle="1" w:styleId="paragraph">
    <w:name w:val="paragraph"/>
    <w:basedOn w:val="Normal"/>
    <w:rsid w:val="00CE3626"/>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superscript">
    <w:name w:val="superscript"/>
    <w:basedOn w:val="Standardskriftforavsnitt"/>
    <w:rsid w:val="00CE3626"/>
  </w:style>
  <w:style w:type="character" w:customStyle="1" w:styleId="tabchar">
    <w:name w:val="tabchar"/>
    <w:basedOn w:val="Standardskriftforavsnitt"/>
    <w:rsid w:val="00CE36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6919a953-0d6b-48d4-b0a1-4493728ec651" xsi:nil="true"/>
    <lcf76f155ced4ddcb4097134ff3c332f xmlns="ea0323c9-a66a-4fd3-b4ea-225d3bf195c3">
      <Terms xmlns="http://schemas.microsoft.com/office/infopath/2007/PartnerControls"/>
    </lcf76f155ced4ddcb4097134ff3c332f>
    <OK_Felles_Arkivverdig xmlns="7ed84371-acf6-4102-828c-2caf905b4736" xsi:nil="true"/>
    <SharedWithUsers xmlns="6919a953-0d6b-48d4-b0a1-4493728ec651">
      <UserInfo>
        <DisplayName>Hilde Shamina Bjorå</DisplayName>
        <AccountId>1455</AccountId>
        <AccountType/>
      </UserInfo>
    </SharedWithUsers>
    <Kontaktperson xmlns="ea0323c9-a66a-4fd3-b4ea-225d3bf195c3">
      <UserInfo>
        <DisplayName/>
        <AccountId xsi:nil="true"/>
        <AccountType/>
      </UserInfo>
    </Kontaktperson>
  </documentManagement>
</p:properties>
</file>

<file path=customXml/item2.xml><?xml version="1.0" encoding="utf-8"?>
<root>
</root>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2" ma:contentTypeDescription="Felles innholdstype for Oslo Kommune" ma:contentTypeScope="" ma:versionID="6bf73f6b482f4f48d6db37067a0210cc">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8c00d30b4ffa1abfff8992c0c275eb60"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element ref="ns3:MediaServiceSearchProperties" minOccurs="0"/>
                <xsd:element ref="ns3:Kontaktpers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Kontaktperson" ma:index="26" nillable="true" ma:displayName="Kontaktperson" ma:description="Skriv opp kontaktperson for PBI-rapporten" ma:format="Dropdown" ma:list="UserInfo" ma:SharePointGroup="0" ma:internalName="Kontakt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4.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5.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6.xml><?xml version="1.0" encoding="utf-8"?>
<ds:datastoreItem xmlns:ds="http://schemas.openxmlformats.org/officeDocument/2006/customXml" ds:itemID="{D5DCE67A-4B40-468E-997E-1308E2F5B2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65</TotalTime>
  <Pages>21</Pages>
  <Words>5432</Words>
  <Characters>28794</Characters>
  <Application>Microsoft Office Word</Application>
  <DocSecurity>0</DocSecurity>
  <Lines>239</Lines>
  <Paragraphs>68</Paragraphs>
  <ScaleCrop>false</ScaleCrop>
  <Company>Oslo kommune</Company>
  <LinksUpToDate>false</LinksUpToDate>
  <CharactersWithSpaces>34158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Erik Johannes Ruud-Olsen</cp:lastModifiedBy>
  <cp:revision>198</cp:revision>
  <dcterms:created xsi:type="dcterms:W3CDTF">2023-04-24T07:15:00Z</dcterms:created>
  <dcterms:modified xsi:type="dcterms:W3CDTF">2026-07-28T13:26:00Z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0x01010016F48F0717DDBC43A26F9C4EC94D925E0095D33E532A29134384B0DFABF6DB6B78</vt:lpwstr>
  </property>
  <property fmtid="{D5CDD505-2E9C-101B-9397-08002B2CF9AE}" pid="11" name="MediaServiceImageTags">
    <vt:lpwstr/>
  </property>
</Properties>
</file>